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14983" w:type="dxa"/>
        <w:tblInd w:w="-382" w:type="dxa"/>
        <w:tblLook w:val="04A0" w:firstRow="1" w:lastRow="0" w:firstColumn="1" w:lastColumn="0" w:noHBand="0" w:noVBand="1"/>
      </w:tblPr>
      <w:tblGrid>
        <w:gridCol w:w="504"/>
        <w:gridCol w:w="535"/>
        <w:gridCol w:w="2101"/>
        <w:gridCol w:w="6333"/>
        <w:gridCol w:w="4590"/>
        <w:gridCol w:w="920"/>
      </w:tblGrid>
      <w:tr w:rsidR="001B041A" w:rsidRPr="002110C0" w14:paraId="05995F85" w14:textId="557F864F" w:rsidTr="001B7897">
        <w:trPr>
          <w:trHeight w:val="765"/>
        </w:trPr>
        <w:tc>
          <w:tcPr>
            <w:tcW w:w="14983" w:type="dxa"/>
            <w:gridSpan w:val="6"/>
            <w:tcBorders>
              <w:top w:val="nil"/>
              <w:left w:val="single" w:sz="4" w:space="0" w:color="auto"/>
              <w:bottom w:val="single" w:sz="4" w:space="0" w:color="auto"/>
              <w:right w:val="single" w:sz="4" w:space="0" w:color="auto"/>
            </w:tcBorders>
            <w:shd w:val="clear" w:color="000000" w:fill="BFBFBF"/>
            <w:vAlign w:val="center"/>
          </w:tcPr>
          <w:p w14:paraId="75DA5FC9" w14:textId="65645B6C" w:rsidR="001B041A" w:rsidRPr="002110C0" w:rsidRDefault="001B041A" w:rsidP="001B7897">
            <w:pPr>
              <w:pBdr>
                <w:top w:val="single" w:sz="4" w:space="1" w:color="auto"/>
              </w:pBd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 xml:space="preserve">چک لیست پایش </w:t>
            </w:r>
            <w:r w:rsidRPr="002110C0">
              <w:rPr>
                <w:rFonts w:ascii="Calibri" w:eastAsia="Times New Roman" w:hAnsi="Calibri" w:cs="B Titr" w:hint="cs"/>
                <w:b/>
                <w:bCs/>
                <w:color w:val="000000"/>
                <w:sz w:val="16"/>
                <w:szCs w:val="16"/>
                <w:rtl/>
                <w:lang w:bidi="fa-IR"/>
              </w:rPr>
              <w:t>خانه بهداشت/ پایگاه  -  بر</w:t>
            </w:r>
            <w:r w:rsidRPr="002110C0">
              <w:rPr>
                <w:rFonts w:ascii="Calibri" w:eastAsia="Times New Roman" w:hAnsi="Calibri" w:cs="B Titr" w:hint="cs"/>
                <w:b/>
                <w:bCs/>
                <w:color w:val="000000"/>
                <w:sz w:val="16"/>
                <w:szCs w:val="16"/>
                <w:rtl/>
              </w:rPr>
              <w:t>نامه سلامت سالمندان</w:t>
            </w:r>
          </w:p>
          <w:p w14:paraId="18505E77" w14:textId="0248BE47" w:rsidR="001B041A" w:rsidRPr="002110C0" w:rsidRDefault="001B041A" w:rsidP="001B7897">
            <w:pPr>
              <w:pBdr>
                <w:top w:val="single" w:sz="4" w:space="1" w:color="auto"/>
              </w:pBd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دانشگاه/ دانشکده..........................شهرستان................ مرکز خدمات جامع سلامت..................خانه بهداشت/ پایگاه ار</w:t>
            </w:r>
            <w:r w:rsidRPr="002110C0">
              <w:rPr>
                <w:rFonts w:ascii="Calibri" w:eastAsia="Times New Roman" w:hAnsi="Calibri" w:cs="B Titr" w:hint="cs"/>
                <w:b/>
                <w:bCs/>
                <w:color w:val="000000"/>
                <w:sz w:val="16"/>
                <w:szCs w:val="16"/>
                <w:rtl/>
                <w:lang w:bidi="fa-IR"/>
              </w:rPr>
              <w:t>ایه دهنده</w:t>
            </w:r>
            <w:r w:rsidR="003F7A73" w:rsidRPr="002110C0">
              <w:rPr>
                <w:rFonts w:ascii="Calibri" w:eastAsia="Times New Roman" w:hAnsi="Calibri" w:cs="B Titr"/>
                <w:b/>
                <w:bCs/>
                <w:color w:val="000000"/>
                <w:sz w:val="16"/>
                <w:szCs w:val="16"/>
                <w:lang w:bidi="fa-IR"/>
              </w:rPr>
              <w:t xml:space="preserve"> </w:t>
            </w:r>
            <w:r w:rsidRPr="002110C0">
              <w:rPr>
                <w:rFonts w:ascii="Calibri" w:eastAsia="Times New Roman" w:hAnsi="Calibri" w:cs="B Titr" w:hint="cs"/>
                <w:b/>
                <w:bCs/>
                <w:color w:val="000000"/>
                <w:sz w:val="16"/>
                <w:szCs w:val="16"/>
                <w:rtl/>
              </w:rPr>
              <w:t>خدمت...............................</w:t>
            </w:r>
            <w:r w:rsidR="00A40441" w:rsidRPr="002110C0">
              <w:rPr>
                <w:rFonts w:ascii="Calibri" w:eastAsia="Times New Roman" w:hAnsi="Calibri" w:cs="B Titr" w:hint="cs"/>
                <w:b/>
                <w:bCs/>
                <w:color w:val="000000"/>
                <w:sz w:val="16"/>
                <w:szCs w:val="16"/>
                <w:rtl/>
              </w:rPr>
              <w:t>تاریخ....................................</w:t>
            </w:r>
          </w:p>
        </w:tc>
      </w:tr>
      <w:tr w:rsidR="001B7897" w:rsidRPr="002110C0" w14:paraId="3B13B9AD" w14:textId="5E44C5EF" w:rsidTr="001B7897">
        <w:trPr>
          <w:trHeight w:val="485"/>
        </w:trPr>
        <w:tc>
          <w:tcPr>
            <w:tcW w:w="504" w:type="dxa"/>
            <w:tcBorders>
              <w:top w:val="nil"/>
              <w:left w:val="single" w:sz="4" w:space="0" w:color="auto"/>
              <w:bottom w:val="single" w:sz="4" w:space="0" w:color="auto"/>
              <w:right w:val="single" w:sz="4" w:space="0" w:color="auto"/>
            </w:tcBorders>
            <w:shd w:val="clear" w:color="000000" w:fill="BFBFBF"/>
            <w:vAlign w:val="center"/>
          </w:tcPr>
          <w:p w14:paraId="01C48C13" w14:textId="77777777" w:rsidR="007147F0" w:rsidRPr="002110C0" w:rsidRDefault="007147F0" w:rsidP="001B7897">
            <w:pPr>
              <w:bidi/>
              <w:spacing w:after="0" w:line="240" w:lineRule="auto"/>
              <w:jc w:val="both"/>
              <w:rPr>
                <w:rFonts w:ascii="Calibri" w:eastAsia="Times New Roman" w:hAnsi="Calibri" w:cs="B Titr"/>
                <w:b/>
                <w:bCs/>
                <w:color w:val="000000"/>
                <w:sz w:val="16"/>
                <w:szCs w:val="16"/>
                <w:rtl/>
              </w:rPr>
            </w:pPr>
          </w:p>
        </w:tc>
        <w:tc>
          <w:tcPr>
            <w:tcW w:w="535" w:type="dxa"/>
            <w:tcBorders>
              <w:top w:val="nil"/>
              <w:left w:val="single" w:sz="4" w:space="0" w:color="auto"/>
              <w:bottom w:val="single" w:sz="4" w:space="0" w:color="auto"/>
              <w:right w:val="single" w:sz="4" w:space="0" w:color="auto"/>
            </w:tcBorders>
            <w:shd w:val="clear" w:color="000000" w:fill="BFBFBF"/>
            <w:vAlign w:val="center"/>
            <w:hideMark/>
          </w:tcPr>
          <w:p w14:paraId="67F219ED" w14:textId="7F65DC62" w:rsidR="007147F0" w:rsidRPr="002110C0" w:rsidRDefault="007147F0"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ردیف سنجه</w:t>
            </w:r>
          </w:p>
        </w:tc>
        <w:tc>
          <w:tcPr>
            <w:tcW w:w="2101" w:type="dxa"/>
            <w:tcBorders>
              <w:top w:val="nil"/>
              <w:left w:val="single" w:sz="4" w:space="0" w:color="auto"/>
              <w:bottom w:val="single" w:sz="4" w:space="0" w:color="auto"/>
              <w:right w:val="single" w:sz="4" w:space="0" w:color="auto"/>
            </w:tcBorders>
            <w:shd w:val="clear" w:color="000000" w:fill="BFBFBF"/>
            <w:vAlign w:val="center"/>
            <w:hideMark/>
          </w:tcPr>
          <w:p w14:paraId="4DD9842B" w14:textId="77777777" w:rsidR="007147F0" w:rsidRPr="002110C0" w:rsidRDefault="007147F0"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سنجه</w:t>
            </w:r>
          </w:p>
        </w:tc>
        <w:tc>
          <w:tcPr>
            <w:tcW w:w="6333" w:type="dxa"/>
            <w:tcBorders>
              <w:top w:val="nil"/>
              <w:left w:val="single" w:sz="4" w:space="0" w:color="auto"/>
              <w:bottom w:val="single" w:sz="4" w:space="0" w:color="auto"/>
              <w:right w:val="single" w:sz="4" w:space="0" w:color="auto"/>
            </w:tcBorders>
            <w:shd w:val="clear" w:color="000000" w:fill="BFBFBF"/>
            <w:vAlign w:val="center"/>
            <w:hideMark/>
          </w:tcPr>
          <w:p w14:paraId="2CB0551E" w14:textId="77777777" w:rsidR="007147F0" w:rsidRPr="002110C0" w:rsidRDefault="007147F0"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استاندارد/راهنما</w:t>
            </w:r>
          </w:p>
        </w:tc>
        <w:tc>
          <w:tcPr>
            <w:tcW w:w="4590" w:type="dxa"/>
            <w:tcBorders>
              <w:top w:val="nil"/>
              <w:left w:val="single" w:sz="4" w:space="0" w:color="auto"/>
              <w:bottom w:val="single" w:sz="4" w:space="0" w:color="auto"/>
              <w:right w:val="single" w:sz="4" w:space="0" w:color="auto"/>
            </w:tcBorders>
            <w:shd w:val="clear" w:color="000000" w:fill="BFBFBF"/>
            <w:vAlign w:val="center"/>
          </w:tcPr>
          <w:p w14:paraId="03BE1E2B" w14:textId="13029197" w:rsidR="007147F0" w:rsidRPr="002110C0" w:rsidRDefault="007147F0"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نحوه امتیازدهی</w:t>
            </w:r>
          </w:p>
        </w:tc>
        <w:tc>
          <w:tcPr>
            <w:tcW w:w="920" w:type="dxa"/>
            <w:tcBorders>
              <w:top w:val="nil"/>
              <w:left w:val="single" w:sz="4" w:space="0" w:color="auto"/>
              <w:bottom w:val="single" w:sz="4" w:space="0" w:color="auto"/>
              <w:right w:val="single" w:sz="4" w:space="0" w:color="auto"/>
            </w:tcBorders>
            <w:shd w:val="clear" w:color="000000" w:fill="BFBFBF"/>
            <w:vAlign w:val="center"/>
          </w:tcPr>
          <w:p w14:paraId="0F6A3F57" w14:textId="08F45A99" w:rsidR="007147F0" w:rsidRPr="002110C0" w:rsidRDefault="007147F0" w:rsidP="001B7897">
            <w:pPr>
              <w:bidi/>
              <w:spacing w:after="0" w:line="240" w:lineRule="auto"/>
              <w:ind w:right="41"/>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حداکثر امتیاز</w:t>
            </w:r>
          </w:p>
        </w:tc>
      </w:tr>
      <w:tr w:rsidR="001B7897" w:rsidRPr="002110C0" w14:paraId="55E87CDD" w14:textId="7A0C9417" w:rsidTr="001B7897">
        <w:trPr>
          <w:trHeight w:val="1178"/>
        </w:trPr>
        <w:tc>
          <w:tcPr>
            <w:tcW w:w="50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F2BFA73" w14:textId="6DE3B81D" w:rsidR="001B041A" w:rsidRPr="002110C0" w:rsidRDefault="001B041A" w:rsidP="001B7897">
            <w:pPr>
              <w:bidi/>
              <w:spacing w:after="0" w:line="240" w:lineRule="auto"/>
              <w:ind w:left="113" w:right="113"/>
              <w:jc w:val="both"/>
              <w:rPr>
                <w:rFonts w:ascii="Calibri" w:eastAsia="Times New Roman" w:hAnsi="Calibri" w:cs="B Titr"/>
                <w:b/>
                <w:bCs/>
                <w:color w:val="000000"/>
                <w:sz w:val="16"/>
                <w:szCs w:val="16"/>
                <w:rtl/>
                <w:lang w:bidi="fa-IR"/>
              </w:rPr>
            </w:pPr>
            <w:r w:rsidRPr="002110C0">
              <w:rPr>
                <w:rFonts w:ascii="Calibri" w:eastAsia="Times New Roman" w:hAnsi="Calibri" w:cs="B Titr" w:hint="cs"/>
                <w:b/>
                <w:bCs/>
                <w:color w:val="000000"/>
                <w:sz w:val="16"/>
                <w:szCs w:val="16"/>
                <w:rtl/>
                <w:lang w:bidi="fa-IR"/>
              </w:rPr>
              <w:t>شناسایی گروه هدف و گزارش ها</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A5C03BA" w14:textId="6C3E5ABD" w:rsidR="001B041A" w:rsidRPr="002110C0" w:rsidRDefault="001B041A"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1</w:t>
            </w:r>
          </w:p>
        </w:tc>
        <w:tc>
          <w:tcPr>
            <w:tcW w:w="2101" w:type="dxa"/>
            <w:tcBorders>
              <w:top w:val="nil"/>
              <w:left w:val="nil"/>
              <w:bottom w:val="single" w:sz="4" w:space="0" w:color="auto"/>
              <w:right w:val="single" w:sz="8" w:space="0" w:color="000000"/>
            </w:tcBorders>
            <w:shd w:val="clear" w:color="000000" w:fill="FFFFFF"/>
            <w:vAlign w:val="center"/>
            <w:hideMark/>
          </w:tcPr>
          <w:p w14:paraId="4707C312" w14:textId="01B31E34" w:rsidR="001B041A" w:rsidRPr="002110C0" w:rsidRDefault="001B041A"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sz w:val="16"/>
                <w:szCs w:val="16"/>
                <w:rtl/>
              </w:rPr>
              <w:t>آیا ارایه دهنده خدمت از وضعیت موجود شاخص های سلامت سالمندان تحت پوشش خود آگاهی دارد؟</w:t>
            </w:r>
          </w:p>
        </w:tc>
        <w:tc>
          <w:tcPr>
            <w:tcW w:w="6333" w:type="dxa"/>
            <w:tcBorders>
              <w:top w:val="nil"/>
              <w:left w:val="single" w:sz="4" w:space="0" w:color="auto"/>
              <w:bottom w:val="single" w:sz="4" w:space="0" w:color="auto"/>
              <w:right w:val="single" w:sz="4" w:space="0" w:color="auto"/>
            </w:tcBorders>
            <w:shd w:val="clear" w:color="auto" w:fill="auto"/>
            <w:vAlign w:val="center"/>
            <w:hideMark/>
          </w:tcPr>
          <w:p w14:paraId="6BC7C594" w14:textId="4F9A5D3F" w:rsidR="001B041A" w:rsidRPr="002110C0" w:rsidRDefault="001B041A"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جمعیت تحت پوشش</w:t>
            </w:r>
          </w:p>
          <w:p w14:paraId="69F3C08A" w14:textId="3B3019E4" w:rsidR="001B041A" w:rsidRPr="002110C0" w:rsidRDefault="001B041A"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جمعیت/ درصد سالمند تحت پوشش</w:t>
            </w:r>
          </w:p>
          <w:p w14:paraId="472E5F0D" w14:textId="5EDF42DD" w:rsidR="001B041A" w:rsidRPr="002110C0" w:rsidRDefault="001B041A"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تعداد و درصد سالمندانی که حداقل یک بار خدمت را در طی سال گذشته دریافت کرده اند.</w:t>
            </w:r>
          </w:p>
          <w:p w14:paraId="5901454C" w14:textId="4D9F9D3F" w:rsidR="001B041A" w:rsidRPr="002110C0" w:rsidRDefault="001B041A"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تعداد و درصد سالمندانی که توسط غیر پزشک</w:t>
            </w:r>
            <w:r w:rsidR="002E1A2F" w:rsidRPr="002110C0">
              <w:rPr>
                <w:rFonts w:ascii="Calibri" w:eastAsia="Times New Roman" w:hAnsi="Calibri" w:cs="B Titr" w:hint="cs"/>
                <w:sz w:val="16"/>
                <w:szCs w:val="16"/>
                <w:rtl/>
              </w:rPr>
              <w:t xml:space="preserve"> در طی سال گذشته</w:t>
            </w:r>
            <w:r w:rsidRPr="002110C0">
              <w:rPr>
                <w:rFonts w:ascii="Calibri" w:eastAsia="Times New Roman" w:hAnsi="Calibri" w:cs="B Titr" w:hint="cs"/>
                <w:sz w:val="16"/>
                <w:szCs w:val="16"/>
                <w:rtl/>
              </w:rPr>
              <w:t xml:space="preserve"> مراقبت شده اند.(کلیه خدمات)</w:t>
            </w:r>
          </w:p>
          <w:p w14:paraId="493ED804" w14:textId="089B1E47" w:rsidR="001B041A" w:rsidRPr="002110C0" w:rsidRDefault="001B041A"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تعداد و درصد شناسایی و طبقه بندی</w:t>
            </w:r>
            <w:r w:rsidR="00963EED" w:rsidRPr="002110C0">
              <w:rPr>
                <w:rFonts w:ascii="Calibri" w:eastAsia="Times New Roman" w:hAnsi="Calibri" w:cs="B Titr"/>
                <w:sz w:val="16"/>
                <w:szCs w:val="16"/>
              </w:rPr>
              <w:t>)</w:t>
            </w:r>
            <w:r w:rsidR="00963EED" w:rsidRPr="002110C0">
              <w:rPr>
                <w:rFonts w:ascii="Calibri" w:eastAsia="Times New Roman" w:hAnsi="Calibri" w:cs="B Titr" w:hint="cs"/>
                <w:sz w:val="16"/>
                <w:szCs w:val="16"/>
                <w:rtl/>
                <w:lang w:bidi="fa-IR"/>
              </w:rPr>
              <w:t>غربالگری)</w:t>
            </w:r>
            <w:r w:rsidRPr="002110C0">
              <w:rPr>
                <w:rFonts w:ascii="Calibri" w:eastAsia="Times New Roman" w:hAnsi="Calibri" w:cs="B Titr" w:hint="cs"/>
                <w:sz w:val="16"/>
                <w:szCs w:val="16"/>
                <w:rtl/>
              </w:rPr>
              <w:t xml:space="preserve"> خطر پذیری سالمندان</w:t>
            </w:r>
            <w:r w:rsidR="002E1A2F" w:rsidRPr="002110C0">
              <w:rPr>
                <w:rFonts w:ascii="Calibri" w:eastAsia="Times New Roman" w:hAnsi="Calibri" w:cs="B Titr" w:hint="cs"/>
                <w:sz w:val="16"/>
                <w:szCs w:val="16"/>
                <w:rtl/>
              </w:rPr>
              <w:t xml:space="preserve"> (از ابتدی غربالگری)</w:t>
            </w:r>
          </w:p>
          <w:p w14:paraId="7D7E8BD3" w14:textId="77777777" w:rsidR="001B041A" w:rsidRPr="002110C0" w:rsidRDefault="001B041A" w:rsidP="001B7897">
            <w:pPr>
              <w:bidi/>
              <w:spacing w:after="0" w:line="240" w:lineRule="auto"/>
              <w:jc w:val="both"/>
              <w:rPr>
                <w:rFonts w:ascii="Calibri" w:eastAsia="Times New Roman" w:hAnsi="Calibri" w:cs="B Titr"/>
                <w:sz w:val="16"/>
                <w:szCs w:val="16"/>
                <w:rtl/>
                <w:lang w:bidi="fa-IR"/>
              </w:rPr>
            </w:pPr>
            <w:r w:rsidRPr="002110C0">
              <w:rPr>
                <w:rFonts w:ascii="Calibri" w:eastAsia="Times New Roman" w:hAnsi="Calibri" w:cs="B Titr" w:hint="cs"/>
                <w:sz w:val="16"/>
                <w:szCs w:val="16"/>
                <w:rtl/>
                <w:lang w:bidi="fa-IR"/>
              </w:rPr>
              <w:t>تعداد و درصد سالمندان بسیار پرخطر و پرخطر</w:t>
            </w:r>
          </w:p>
          <w:p w14:paraId="0FD374D7" w14:textId="74EB03B5" w:rsidR="001B041A" w:rsidRPr="002110C0" w:rsidRDefault="001B041A" w:rsidP="001B7897">
            <w:pPr>
              <w:bidi/>
              <w:spacing w:after="0" w:line="240" w:lineRule="auto"/>
              <w:jc w:val="both"/>
              <w:rPr>
                <w:rFonts w:ascii="Calibri" w:eastAsia="Times New Roman" w:hAnsi="Calibri" w:cs="B Titr"/>
                <w:color w:val="000000"/>
                <w:sz w:val="16"/>
                <w:szCs w:val="16"/>
                <w:rtl/>
                <w:lang w:bidi="fa-IR"/>
              </w:rPr>
            </w:pPr>
            <w:r w:rsidRPr="002110C0">
              <w:rPr>
                <w:rFonts w:ascii="Calibri" w:eastAsia="Times New Roman" w:hAnsi="Calibri" w:cs="B Titr" w:hint="cs"/>
                <w:sz w:val="16"/>
                <w:szCs w:val="16"/>
                <w:rtl/>
                <w:lang w:bidi="fa-IR"/>
              </w:rPr>
              <w:t xml:space="preserve">تعداد و درصد سالمند آموزش دیده </w:t>
            </w:r>
            <w:r w:rsidR="002E1A2F" w:rsidRPr="002110C0">
              <w:rPr>
                <w:rFonts w:ascii="Calibri" w:eastAsia="Times New Roman" w:hAnsi="Calibri" w:cs="B Titr" w:hint="cs"/>
                <w:sz w:val="16"/>
                <w:szCs w:val="16"/>
                <w:rtl/>
                <w:lang w:bidi="fa-IR"/>
              </w:rPr>
              <w:t>(از ابتدای سال پایش))</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15E38" w14:textId="4B648CA3" w:rsidR="001B041A" w:rsidRPr="001B7897" w:rsidRDefault="001B041A" w:rsidP="001B7897">
            <w:pPr>
              <w:bidi/>
              <w:spacing w:after="0" w:line="240" w:lineRule="auto"/>
              <w:jc w:val="both"/>
              <w:rPr>
                <w:rFonts w:ascii="Calibri" w:eastAsia="Times New Roman" w:hAnsi="Calibri" w:cs="B Titr"/>
                <w:color w:val="000000"/>
                <w:sz w:val="14"/>
                <w:szCs w:val="14"/>
                <w:rtl/>
                <w:lang w:bidi="fa-IR"/>
              </w:rPr>
            </w:pPr>
            <w:r w:rsidRPr="001B7897">
              <w:rPr>
                <w:rFonts w:ascii="Calibri" w:eastAsia="Times New Roman" w:hAnsi="Calibri" w:cs="B Titr" w:hint="cs"/>
                <w:color w:val="000000"/>
                <w:sz w:val="14"/>
                <w:szCs w:val="14"/>
                <w:rtl/>
                <w:lang w:bidi="fa-IR"/>
              </w:rPr>
              <w:t>اعداد و شاخص های مقابل بایستی توسط ارایه دهنده خدمت اعلام گردد.</w:t>
            </w:r>
          </w:p>
          <w:p w14:paraId="3E3613C7" w14:textId="6FF8281B" w:rsidR="001B041A" w:rsidRPr="001B7897" w:rsidRDefault="001B041A" w:rsidP="001B7897">
            <w:pPr>
              <w:bidi/>
              <w:spacing w:after="0" w:line="240" w:lineRule="auto"/>
              <w:jc w:val="both"/>
              <w:rPr>
                <w:rFonts w:ascii="Calibri" w:eastAsia="Times New Roman" w:hAnsi="Calibri" w:cs="B Titr"/>
                <w:color w:val="000000"/>
                <w:sz w:val="14"/>
                <w:szCs w:val="14"/>
                <w:rtl/>
                <w:lang w:bidi="fa-IR"/>
              </w:rPr>
            </w:pPr>
            <w:r w:rsidRPr="001B7897">
              <w:rPr>
                <w:rFonts w:ascii="Calibri" w:eastAsia="Times New Roman" w:hAnsi="Calibri" w:cs="B Titr" w:hint="cs"/>
                <w:color w:val="000000"/>
                <w:sz w:val="14"/>
                <w:szCs w:val="14"/>
                <w:rtl/>
                <w:lang w:bidi="fa-IR"/>
              </w:rPr>
              <w:t xml:space="preserve">ارایه دهنده خدمت باید هم مقدار عدد را بداند و هم بتواند از سامانه </w:t>
            </w:r>
            <w:r w:rsidR="002E1A2F" w:rsidRPr="001B7897">
              <w:rPr>
                <w:rFonts w:ascii="Calibri" w:eastAsia="Times New Roman" w:hAnsi="Calibri" w:cs="B Titr" w:hint="cs"/>
                <w:color w:val="000000"/>
                <w:sz w:val="14"/>
                <w:szCs w:val="14"/>
                <w:rtl/>
                <w:lang w:bidi="fa-IR"/>
              </w:rPr>
              <w:t xml:space="preserve">این اعداد را </w:t>
            </w:r>
            <w:r w:rsidRPr="001B7897">
              <w:rPr>
                <w:rFonts w:ascii="Calibri" w:eastAsia="Times New Roman" w:hAnsi="Calibri" w:cs="B Titr" w:hint="cs"/>
                <w:color w:val="000000"/>
                <w:sz w:val="14"/>
                <w:szCs w:val="14"/>
                <w:rtl/>
                <w:lang w:bidi="fa-IR"/>
              </w:rPr>
              <w:t>استخراج نماید</w:t>
            </w:r>
            <w:r w:rsidR="002E1A2F" w:rsidRPr="001B7897">
              <w:rPr>
                <w:rFonts w:ascii="Calibri" w:eastAsia="Times New Roman" w:hAnsi="Calibri" w:cs="B Titr" w:hint="cs"/>
                <w:color w:val="000000"/>
                <w:sz w:val="14"/>
                <w:szCs w:val="14"/>
                <w:rtl/>
                <w:lang w:bidi="fa-IR"/>
              </w:rPr>
              <w:t>.(</w:t>
            </w:r>
            <w:r w:rsidRPr="001B7897">
              <w:rPr>
                <w:rFonts w:ascii="Calibri" w:eastAsia="Times New Roman" w:hAnsi="Calibri" w:cs="B Titr" w:hint="cs"/>
                <w:color w:val="000000"/>
                <w:sz w:val="14"/>
                <w:szCs w:val="14"/>
                <w:rtl/>
                <w:lang w:bidi="fa-IR"/>
              </w:rPr>
              <w:t xml:space="preserve"> هر کدام یک امتیاز</w:t>
            </w:r>
            <w:r w:rsidR="002E1A2F" w:rsidRPr="001B7897">
              <w:rPr>
                <w:rFonts w:ascii="Calibri" w:eastAsia="Times New Roman" w:hAnsi="Calibri" w:cs="B Titr" w:hint="cs"/>
                <w:color w:val="000000"/>
                <w:sz w:val="14"/>
                <w:szCs w:val="14"/>
                <w:rtl/>
                <w:lang w:bidi="fa-IR"/>
              </w:rPr>
              <w:t>)</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8D48" w14:textId="278935EF" w:rsidR="00E9136A" w:rsidRPr="002110C0" w:rsidRDefault="006054C1" w:rsidP="001B7897">
            <w:pPr>
              <w:bidi/>
              <w:spacing w:after="0" w:line="240" w:lineRule="auto"/>
              <w:ind w:right="604"/>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8</w:t>
            </w:r>
          </w:p>
          <w:p w14:paraId="4F9A2BFE" w14:textId="38D90697" w:rsidR="001B041A" w:rsidRPr="002110C0" w:rsidRDefault="001B041A" w:rsidP="001B7897">
            <w:pPr>
              <w:bidi/>
              <w:spacing w:after="0" w:line="240" w:lineRule="auto"/>
              <w:ind w:right="604"/>
              <w:jc w:val="both"/>
              <w:rPr>
                <w:rFonts w:ascii="Calibri" w:eastAsia="Times New Roman" w:hAnsi="Calibri" w:cs="B Titr"/>
                <w:b/>
                <w:bCs/>
                <w:color w:val="000000"/>
                <w:sz w:val="16"/>
                <w:szCs w:val="16"/>
              </w:rPr>
            </w:pPr>
          </w:p>
        </w:tc>
      </w:tr>
      <w:tr w:rsidR="001B7897" w:rsidRPr="002110C0" w14:paraId="79E05062" w14:textId="68969001" w:rsidTr="001B7897">
        <w:trPr>
          <w:trHeight w:val="1268"/>
        </w:trPr>
        <w:tc>
          <w:tcPr>
            <w:tcW w:w="504" w:type="dxa"/>
            <w:vMerge/>
            <w:tcBorders>
              <w:top w:val="single" w:sz="4" w:space="0" w:color="auto"/>
              <w:left w:val="single" w:sz="4" w:space="0" w:color="auto"/>
              <w:bottom w:val="single" w:sz="4" w:space="0" w:color="auto"/>
              <w:right w:val="single" w:sz="4" w:space="0" w:color="auto"/>
            </w:tcBorders>
            <w:vAlign w:val="center"/>
          </w:tcPr>
          <w:p w14:paraId="741860C2" w14:textId="77777777" w:rsidR="001B041A" w:rsidRPr="002110C0" w:rsidRDefault="001B041A" w:rsidP="001B7897">
            <w:pPr>
              <w:bidi/>
              <w:spacing w:after="0" w:line="240" w:lineRule="auto"/>
              <w:jc w:val="both"/>
              <w:rPr>
                <w:rFonts w:ascii="Calibri" w:eastAsia="Times New Roman" w:hAnsi="Calibri" w:cs="B Titr"/>
                <w:color w:val="000000"/>
                <w:sz w:val="16"/>
                <w:szCs w:val="16"/>
                <w:rtl/>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1701" w14:textId="4533ED03" w:rsidR="001B041A" w:rsidRPr="002110C0" w:rsidRDefault="001B041A"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2</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70B4" w14:textId="1E278C12" w:rsidR="001B041A" w:rsidRPr="002110C0" w:rsidRDefault="001B041A"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آیا</w:t>
            </w:r>
            <w:r w:rsidRPr="002110C0">
              <w:rPr>
                <w:rFonts w:ascii="Calibri" w:eastAsia="Times New Roman" w:hAnsi="Calibri" w:cs="B Titr"/>
                <w:color w:val="000000"/>
                <w:sz w:val="16"/>
                <w:szCs w:val="16"/>
              </w:rPr>
              <w:t xml:space="preserve"> </w:t>
            </w:r>
            <w:r w:rsidR="002E1A2F" w:rsidRPr="002110C0">
              <w:rPr>
                <w:rFonts w:ascii="Calibri" w:eastAsia="Times New Roman" w:hAnsi="Calibri" w:cs="B Titr" w:hint="cs"/>
                <w:color w:val="000000"/>
                <w:sz w:val="16"/>
                <w:szCs w:val="16"/>
                <w:rtl/>
              </w:rPr>
              <w:t xml:space="preserve">ارایه دهنده خدمت </w:t>
            </w:r>
            <w:r w:rsidRPr="002110C0">
              <w:rPr>
                <w:rFonts w:ascii="Calibri" w:eastAsia="Times New Roman" w:hAnsi="Calibri" w:cs="B Titr" w:hint="cs"/>
                <w:color w:val="000000"/>
                <w:sz w:val="16"/>
                <w:szCs w:val="16"/>
                <w:rtl/>
              </w:rPr>
              <w:t xml:space="preserve">از حد انتظار پوشش مراقبت </w:t>
            </w:r>
            <w:r w:rsidR="002E1A2F" w:rsidRPr="002110C0">
              <w:rPr>
                <w:rFonts w:ascii="Calibri" w:eastAsia="Times New Roman" w:hAnsi="Calibri" w:cs="B Titr" w:hint="cs"/>
                <w:color w:val="000000"/>
                <w:sz w:val="16"/>
                <w:szCs w:val="16"/>
                <w:rtl/>
              </w:rPr>
              <w:t>غیر پزشک</w:t>
            </w:r>
            <w:r w:rsidRPr="002110C0">
              <w:rPr>
                <w:rFonts w:ascii="Calibri" w:eastAsia="Times New Roman" w:hAnsi="Calibri" w:cs="B Titr" w:hint="cs"/>
                <w:color w:val="000000"/>
                <w:sz w:val="16"/>
                <w:szCs w:val="16"/>
                <w:rtl/>
              </w:rPr>
              <w:t xml:space="preserve">(کل مراقبت ها) </w:t>
            </w:r>
            <w:r w:rsidR="002E1A2F" w:rsidRPr="002110C0">
              <w:rPr>
                <w:rFonts w:ascii="Calibri" w:eastAsia="Times New Roman" w:hAnsi="Calibri" w:cs="B Titr" w:hint="cs"/>
                <w:color w:val="000000"/>
                <w:sz w:val="16"/>
                <w:szCs w:val="16"/>
                <w:u w:val="single"/>
                <w:rtl/>
              </w:rPr>
              <w:t>آ</w:t>
            </w:r>
            <w:r w:rsidRPr="002110C0">
              <w:rPr>
                <w:rFonts w:ascii="Calibri" w:eastAsia="Times New Roman" w:hAnsi="Calibri" w:cs="B Titr" w:hint="cs"/>
                <w:color w:val="000000"/>
                <w:sz w:val="16"/>
                <w:szCs w:val="16"/>
                <w:u w:val="single"/>
                <w:rtl/>
              </w:rPr>
              <w:t>گاهی</w:t>
            </w:r>
            <w:r w:rsidRPr="002110C0">
              <w:rPr>
                <w:rFonts w:ascii="Calibri" w:eastAsia="Times New Roman" w:hAnsi="Calibri" w:cs="B Titr" w:hint="cs"/>
                <w:color w:val="000000"/>
                <w:sz w:val="16"/>
                <w:szCs w:val="16"/>
                <w:rtl/>
              </w:rPr>
              <w:t xml:space="preserve"> دارد؟</w:t>
            </w:r>
          </w:p>
        </w:tc>
        <w:tc>
          <w:tcPr>
            <w:tcW w:w="6333" w:type="dxa"/>
            <w:tcBorders>
              <w:top w:val="single" w:sz="4" w:space="0" w:color="auto"/>
              <w:left w:val="single" w:sz="4" w:space="0" w:color="auto"/>
              <w:bottom w:val="single" w:sz="4" w:space="0" w:color="auto"/>
              <w:right w:val="nil"/>
            </w:tcBorders>
            <w:shd w:val="clear" w:color="auto" w:fill="auto"/>
            <w:vAlign w:val="center"/>
            <w:hideMark/>
          </w:tcPr>
          <w:p w14:paraId="344DE998" w14:textId="0F4601B1" w:rsidR="00E9136A" w:rsidRPr="002110C0" w:rsidRDefault="001B041A"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اطلاع</w:t>
            </w:r>
            <w:r w:rsidR="00E9136A" w:rsidRPr="002110C0">
              <w:rPr>
                <w:rFonts w:ascii="Calibri" w:eastAsia="Times New Roman" w:hAnsi="Calibri" w:cs="B Titr" w:hint="cs"/>
                <w:color w:val="000000"/>
                <w:sz w:val="16"/>
                <w:szCs w:val="16"/>
                <w:rtl/>
              </w:rPr>
              <w:t xml:space="preserve"> ارایه دهنده خدمت </w:t>
            </w:r>
            <w:r w:rsidRPr="002110C0">
              <w:rPr>
                <w:rFonts w:ascii="Calibri" w:eastAsia="Times New Roman" w:hAnsi="Calibri" w:cs="B Titr" w:hint="cs"/>
                <w:color w:val="000000"/>
                <w:sz w:val="16"/>
                <w:szCs w:val="16"/>
                <w:rtl/>
              </w:rPr>
              <w:t xml:space="preserve"> از حد انتظار پوشش مراقبت کامل سالمندان</w:t>
            </w:r>
          </w:p>
          <w:p w14:paraId="7A1C0973" w14:textId="0BBBAC0F" w:rsidR="001B041A" w:rsidRPr="002110C0" w:rsidRDefault="001B041A"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(خانه بهداشت / پایگاه با پوشش زیر 25 به حداقل45 - خانه بهداشت / پایگاه با پوشش 25 تا 45 به حداقل65 و</w:t>
            </w:r>
            <w:r w:rsidRPr="002110C0">
              <w:rPr>
                <w:rFonts w:cs="B Titr"/>
                <w:sz w:val="16"/>
                <w:szCs w:val="16"/>
                <w:rtl/>
              </w:rPr>
              <w:t xml:space="preserve"> </w:t>
            </w:r>
            <w:r w:rsidRPr="002110C0">
              <w:rPr>
                <w:rFonts w:ascii="Calibri" w:eastAsia="Times New Roman" w:hAnsi="Calibri" w:cs="B Titr"/>
                <w:color w:val="000000"/>
                <w:sz w:val="16"/>
                <w:szCs w:val="16"/>
                <w:rtl/>
              </w:rPr>
              <w:t>خانه بهداشت / پا</w:t>
            </w:r>
            <w:r w:rsidRPr="002110C0">
              <w:rPr>
                <w:rFonts w:ascii="Calibri" w:eastAsia="Times New Roman" w:hAnsi="Calibri" w:cs="B Titr" w:hint="cs"/>
                <w:color w:val="000000"/>
                <w:sz w:val="16"/>
                <w:szCs w:val="16"/>
                <w:rtl/>
              </w:rPr>
              <w:t>ی</w:t>
            </w:r>
            <w:r w:rsidRPr="002110C0">
              <w:rPr>
                <w:rFonts w:ascii="Calibri" w:eastAsia="Times New Roman" w:hAnsi="Calibri" w:cs="B Titr" w:hint="eastAsia"/>
                <w:color w:val="000000"/>
                <w:sz w:val="16"/>
                <w:szCs w:val="16"/>
                <w:rtl/>
              </w:rPr>
              <w:t>گاه</w:t>
            </w:r>
            <w:r w:rsidR="00CD50BA" w:rsidRPr="002110C0">
              <w:rPr>
                <w:rFonts w:ascii="Calibri" w:eastAsia="Times New Roman" w:hAnsi="Calibri" w:cs="B Titr" w:hint="cs"/>
                <w:color w:val="000000"/>
                <w:sz w:val="16"/>
                <w:szCs w:val="16"/>
                <w:rtl/>
              </w:rPr>
              <w:t xml:space="preserve">  با پوشش 45 تا 69 </w:t>
            </w:r>
            <w:r w:rsidRPr="002110C0">
              <w:rPr>
                <w:rFonts w:ascii="Calibri" w:eastAsia="Times New Roman" w:hAnsi="Calibri" w:cs="B Titr" w:hint="cs"/>
                <w:color w:val="000000"/>
                <w:sz w:val="16"/>
                <w:szCs w:val="16"/>
                <w:rtl/>
              </w:rPr>
              <w:t xml:space="preserve">  به حداقل 85)</w:t>
            </w:r>
          </w:p>
          <w:p w14:paraId="0509913C" w14:textId="77777777" w:rsidR="00BB7FF3" w:rsidRPr="002110C0" w:rsidRDefault="00BB7FF3" w:rsidP="001B7897">
            <w:pPr>
              <w:bidi/>
              <w:spacing w:after="0" w:line="240" w:lineRule="auto"/>
              <w:jc w:val="both"/>
              <w:rPr>
                <w:rFonts w:ascii="Calibri" w:eastAsia="Times New Roman" w:hAnsi="Calibri" w:cs="B Titr"/>
                <w:color w:val="000000"/>
                <w:sz w:val="16"/>
                <w:szCs w:val="16"/>
              </w:rPr>
            </w:pPr>
          </w:p>
          <w:p w14:paraId="6CB6A672" w14:textId="06C4EE28" w:rsidR="00A03768" w:rsidRPr="002110C0" w:rsidRDefault="00A03768" w:rsidP="001B7897">
            <w:pPr>
              <w:bidi/>
              <w:spacing w:after="0" w:line="240" w:lineRule="auto"/>
              <w:jc w:val="both"/>
              <w:rPr>
                <w:rFonts w:ascii="Calibri" w:eastAsia="Times New Roman" w:hAnsi="Calibri" w:cs="B Titr"/>
                <w:color w:val="000000"/>
                <w:sz w:val="16"/>
                <w:szCs w:val="16"/>
                <w:rtl/>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5D27" w14:textId="7D83D1F7" w:rsidR="001B041A" w:rsidRPr="001B7897" w:rsidRDefault="001B041A"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ارایه دهنده خدمت باید با توجه به پوشش مراقبت سالمندان توسط غیر پزشک (پوشش کامل</w:t>
            </w:r>
            <w:r w:rsidR="00990003" w:rsidRPr="001B7897">
              <w:rPr>
                <w:rFonts w:ascii="Calibri" w:eastAsia="Times New Roman" w:hAnsi="Calibri" w:cs="B Titr" w:hint="cs"/>
                <w:color w:val="000000"/>
                <w:sz w:val="14"/>
                <w:szCs w:val="14"/>
                <w:rtl/>
              </w:rPr>
              <w:t xml:space="preserve"> ) باید حد مورد انتظار را بداند.</w:t>
            </w:r>
          </w:p>
          <w:p w14:paraId="5FE4CFAB" w14:textId="39FCAC3A" w:rsidR="00A03768" w:rsidRPr="001B7897" w:rsidRDefault="00990003"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در صورتیکه ستاد شهرستان عددی را به عنوان هدف اعلام نموده باشد عدد اعلام شده مورد قبول است.</w:t>
            </w:r>
          </w:p>
          <w:p w14:paraId="361C4366" w14:textId="63196281" w:rsidR="00A03768" w:rsidRPr="001B7897" w:rsidRDefault="00A03768" w:rsidP="001B7897">
            <w:pPr>
              <w:bidi/>
              <w:spacing w:after="0" w:line="240" w:lineRule="auto"/>
              <w:jc w:val="both"/>
              <w:rPr>
                <w:rFonts w:ascii="Calibri" w:eastAsia="Times New Roman" w:hAnsi="Calibri" w:cs="B Titr"/>
                <w:color w:val="000000"/>
                <w:sz w:val="14"/>
                <w:szCs w:val="14"/>
                <w:rtl/>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F634E" w14:textId="40B946EC" w:rsidR="001B041A" w:rsidRPr="002110C0" w:rsidRDefault="006054C1" w:rsidP="001B7897">
            <w:pPr>
              <w:bidi/>
              <w:spacing w:after="0" w:line="240" w:lineRule="auto"/>
              <w:jc w:val="both"/>
              <w:rPr>
                <w:rFonts w:ascii="Calibri" w:eastAsia="Times New Roman" w:hAnsi="Calibri" w:cs="B Titr"/>
                <w:b/>
                <w:bCs/>
                <w:color w:val="000000"/>
                <w:sz w:val="16"/>
                <w:szCs w:val="16"/>
                <w:rtl/>
                <w:lang w:bidi="fa-IR"/>
              </w:rPr>
            </w:pPr>
            <w:r w:rsidRPr="002110C0">
              <w:rPr>
                <w:rFonts w:ascii="Calibri" w:eastAsia="Times New Roman" w:hAnsi="Calibri" w:cs="B Titr" w:hint="cs"/>
                <w:b/>
                <w:bCs/>
                <w:color w:val="000000"/>
                <w:sz w:val="16"/>
                <w:szCs w:val="16"/>
                <w:rtl/>
                <w:lang w:bidi="fa-IR"/>
              </w:rPr>
              <w:t>4</w:t>
            </w:r>
          </w:p>
        </w:tc>
      </w:tr>
      <w:tr w:rsidR="001B7897" w:rsidRPr="002110C0" w14:paraId="1748AD52" w14:textId="77777777" w:rsidTr="001B7897">
        <w:trPr>
          <w:trHeight w:val="2406"/>
        </w:trPr>
        <w:tc>
          <w:tcPr>
            <w:tcW w:w="50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9D4C05B" w14:textId="7EAE1AC0" w:rsidR="001B041A" w:rsidRPr="002110C0" w:rsidRDefault="001B041A"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lang w:bidi="fa-IR"/>
              </w:rPr>
              <w:t>شناسایی گروه هدف و گزارش ها</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6088A" w14:textId="2D5942D4" w:rsidR="001B041A" w:rsidRPr="002110C0" w:rsidRDefault="001B041A"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3</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00026855" w14:textId="1FDA9DD6" w:rsidR="001B041A" w:rsidRPr="002110C0" w:rsidRDefault="001B041A" w:rsidP="001B7897">
            <w:pPr>
              <w:bidi/>
              <w:spacing w:after="0" w:line="240" w:lineRule="auto"/>
              <w:jc w:val="both"/>
              <w:rPr>
                <w:rFonts w:ascii="Calibri" w:eastAsia="Times New Roman" w:hAnsi="Calibri" w:cs="B Titr"/>
                <w:color w:val="000000"/>
                <w:sz w:val="16"/>
                <w:szCs w:val="16"/>
                <w:highlight w:val="yellow"/>
                <w:rtl/>
              </w:rPr>
            </w:pPr>
            <w:r w:rsidRPr="002110C0">
              <w:rPr>
                <w:rFonts w:ascii="Calibri" w:eastAsia="Times New Roman" w:hAnsi="Calibri" w:cs="B Titr" w:hint="cs"/>
                <w:color w:val="000000"/>
                <w:sz w:val="16"/>
                <w:szCs w:val="16"/>
                <w:rtl/>
              </w:rPr>
              <w:t xml:space="preserve">آیا بر اساس </w:t>
            </w:r>
            <w:r w:rsidRPr="002110C0">
              <w:rPr>
                <w:rFonts w:ascii="Calibri" w:eastAsia="Times New Roman" w:hAnsi="Calibri" w:cs="B Titr" w:hint="cs"/>
                <w:color w:val="000000"/>
                <w:sz w:val="16"/>
                <w:szCs w:val="16"/>
                <w:u w:val="single"/>
                <w:rtl/>
              </w:rPr>
              <w:t>گزارش دوره ای</w:t>
            </w:r>
            <w:r w:rsidRPr="002110C0">
              <w:rPr>
                <w:rFonts w:ascii="Calibri" w:eastAsia="Times New Roman" w:hAnsi="Calibri" w:cs="B Titr" w:hint="cs"/>
                <w:color w:val="000000"/>
                <w:sz w:val="16"/>
                <w:szCs w:val="16"/>
                <w:rtl/>
              </w:rPr>
              <w:t xml:space="preserve"> ارتقای پوشش مراقبت کامل در حد انتظار است؟</w:t>
            </w:r>
          </w:p>
        </w:tc>
        <w:tc>
          <w:tcPr>
            <w:tcW w:w="6333" w:type="dxa"/>
            <w:tcBorders>
              <w:top w:val="single" w:sz="4" w:space="0" w:color="auto"/>
              <w:left w:val="single" w:sz="4" w:space="0" w:color="auto"/>
              <w:bottom w:val="single" w:sz="4" w:space="0" w:color="auto"/>
              <w:right w:val="nil"/>
            </w:tcBorders>
            <w:shd w:val="clear" w:color="auto" w:fill="auto"/>
            <w:vAlign w:val="center"/>
          </w:tcPr>
          <w:p w14:paraId="77694251" w14:textId="3AA6CA17" w:rsidR="001B041A" w:rsidRPr="002110C0" w:rsidRDefault="001B041A" w:rsidP="001B7897">
            <w:pPr>
              <w:bidi/>
              <w:spacing w:after="0" w:line="240" w:lineRule="auto"/>
              <w:jc w:val="both"/>
              <w:rPr>
                <w:rFonts w:ascii="Calibri" w:eastAsia="Times New Roman" w:hAnsi="Calibri" w:cs="B Titr"/>
                <w:color w:val="000000"/>
                <w:sz w:val="16"/>
                <w:szCs w:val="16"/>
                <w:highlight w:val="yellow"/>
                <w:rtl/>
              </w:rPr>
            </w:pPr>
            <w:r w:rsidRPr="002110C0">
              <w:rPr>
                <w:rFonts w:ascii="Calibri" w:eastAsia="Times New Roman" w:hAnsi="Calibri" w:cs="B Titr" w:hint="cs"/>
                <w:color w:val="000000"/>
                <w:sz w:val="16"/>
                <w:szCs w:val="16"/>
                <w:rtl/>
              </w:rPr>
              <w:t xml:space="preserve">انتظار می رود با توجه به عدد </w:t>
            </w:r>
            <w:r w:rsidRPr="002110C0">
              <w:rPr>
                <w:rFonts w:ascii="Calibri" w:eastAsia="Times New Roman" w:hAnsi="Calibri" w:cs="B Titr" w:hint="cs"/>
                <w:color w:val="000000"/>
                <w:sz w:val="16"/>
                <w:szCs w:val="16"/>
                <w:u w:val="single"/>
                <w:rtl/>
              </w:rPr>
              <w:t>پوشش مراقبت غیر پزشک در سال 1401</w:t>
            </w:r>
            <w:r w:rsidR="00E9136A" w:rsidRPr="002110C0">
              <w:rPr>
                <w:rFonts w:ascii="Calibri" w:eastAsia="Times New Roman" w:hAnsi="Calibri" w:cs="B Titr" w:hint="cs"/>
                <w:color w:val="000000"/>
                <w:sz w:val="16"/>
                <w:szCs w:val="16"/>
                <w:u w:val="single"/>
                <w:rtl/>
              </w:rPr>
              <w:t xml:space="preserve"> در گزارش دوره ای و مقایسه آ</w:t>
            </w:r>
            <w:r w:rsidRPr="002110C0">
              <w:rPr>
                <w:rFonts w:ascii="Calibri" w:eastAsia="Times New Roman" w:hAnsi="Calibri" w:cs="B Titr" w:hint="cs"/>
                <w:color w:val="000000"/>
                <w:sz w:val="16"/>
                <w:szCs w:val="16"/>
                <w:u w:val="single"/>
                <w:rtl/>
              </w:rPr>
              <w:t>ن با عدد</w:t>
            </w:r>
            <w:r w:rsidR="006054C1" w:rsidRPr="002110C0">
              <w:rPr>
                <w:rFonts w:ascii="Calibri" w:eastAsia="Times New Roman" w:hAnsi="Calibri" w:cs="B Titr" w:hint="cs"/>
                <w:color w:val="000000"/>
                <w:sz w:val="16"/>
                <w:szCs w:val="16"/>
                <w:u w:val="single"/>
                <w:rtl/>
              </w:rPr>
              <w:t xml:space="preserve"> </w:t>
            </w:r>
            <w:r w:rsidR="00E9136A" w:rsidRPr="002110C0">
              <w:rPr>
                <w:rFonts w:ascii="Calibri" w:eastAsia="Times New Roman" w:hAnsi="Calibri" w:cs="B Titr" w:hint="cs"/>
                <w:color w:val="000000"/>
                <w:sz w:val="16"/>
                <w:szCs w:val="16"/>
                <w:u w:val="single"/>
                <w:rtl/>
              </w:rPr>
              <w:t>دوره قبل</w:t>
            </w:r>
            <w:r w:rsidR="00990003" w:rsidRPr="002110C0">
              <w:rPr>
                <w:rFonts w:ascii="Calibri" w:eastAsia="Times New Roman" w:hAnsi="Calibri" w:cs="B Titr" w:hint="cs"/>
                <w:color w:val="000000"/>
                <w:sz w:val="16"/>
                <w:szCs w:val="16"/>
                <w:u w:val="single"/>
                <w:rtl/>
              </w:rPr>
              <w:t xml:space="preserve"> انتهای سال 1400)</w:t>
            </w:r>
            <w:r w:rsidRPr="002110C0">
              <w:rPr>
                <w:rFonts w:ascii="Calibri" w:eastAsia="Times New Roman" w:hAnsi="Calibri" w:cs="B Titr" w:hint="cs"/>
                <w:color w:val="000000"/>
                <w:sz w:val="16"/>
                <w:szCs w:val="16"/>
                <w:rtl/>
              </w:rPr>
              <w:t xml:space="preserve"> ، میزان ارتقای شاخص تعیین گردیده و مشخص شود در بازه زمانی مورد نظر ارتقای شاخص در حد انتظار بوده است یا خیر؟</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DC167" w14:textId="59F63BB4" w:rsidR="001B041A" w:rsidRPr="001B7897" w:rsidRDefault="001B041A"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 xml:space="preserve">با توجه به میزان شاخص هدف در نظر گرفته شده برای سال مورد نظر و میزان ارتقای شاخص در بازه زمانی در گزارش دوره ای میزان تحقق رسیدن به هدف مشخص میگردد به عنوان مثال اگر قرار بود 20 درصد ارتقای شاخص برای یکسال وجود داشته باشد برای دوره سه ماهه باید 5 درصد ارتقای این شاخص را داشته باشیم در صورت </w:t>
            </w:r>
            <w:r w:rsidR="00990003" w:rsidRPr="001B7897">
              <w:rPr>
                <w:rFonts w:ascii="Calibri" w:eastAsia="Times New Roman" w:hAnsi="Calibri" w:cs="B Titr" w:hint="cs"/>
                <w:color w:val="000000"/>
                <w:sz w:val="14"/>
                <w:szCs w:val="14"/>
                <w:rtl/>
              </w:rPr>
              <w:t xml:space="preserve">افزایش 3 درصد در طی سه ماه 60 درصد هدف محقق گردیده و </w:t>
            </w:r>
            <w:r w:rsidRPr="001B7897">
              <w:rPr>
                <w:rFonts w:ascii="Calibri" w:eastAsia="Times New Roman" w:hAnsi="Calibri" w:cs="B Titr" w:hint="cs"/>
                <w:color w:val="000000"/>
                <w:sz w:val="14"/>
                <w:szCs w:val="14"/>
                <w:rtl/>
              </w:rPr>
              <w:t xml:space="preserve"> 3 امتیاز دریافت خواهد کرد.</w:t>
            </w:r>
          </w:p>
          <w:p w14:paraId="2851B68F" w14:textId="10E09A6D" w:rsidR="00A03768" w:rsidRPr="001B7897" w:rsidRDefault="00A03768" w:rsidP="001B7897">
            <w:pPr>
              <w:bidi/>
              <w:spacing w:after="0" w:line="240" w:lineRule="auto"/>
              <w:jc w:val="both"/>
              <w:rPr>
                <w:rFonts w:ascii="Calibri" w:eastAsia="Times New Roman" w:hAnsi="Calibri" w:cs="B Titr"/>
                <w:color w:val="000000"/>
                <w:sz w:val="14"/>
                <w:szCs w:val="14"/>
              </w:rPr>
            </w:pPr>
            <w:r w:rsidRPr="001B7897">
              <w:rPr>
                <w:rFonts w:ascii="Calibri" w:eastAsia="Times New Roman" w:hAnsi="Calibri" w:cs="B Titr" w:hint="cs"/>
                <w:color w:val="000000"/>
                <w:sz w:val="14"/>
                <w:szCs w:val="14"/>
                <w:rtl/>
              </w:rPr>
              <w:t>5(100-80درصدارتقای مورد نظر)</w:t>
            </w:r>
          </w:p>
          <w:p w14:paraId="61D55FDE" w14:textId="77777777" w:rsidR="00A03768" w:rsidRPr="001B7897" w:rsidRDefault="00A03768" w:rsidP="001B7897">
            <w:pPr>
              <w:bidi/>
              <w:spacing w:after="0" w:line="240" w:lineRule="auto"/>
              <w:jc w:val="both"/>
              <w:rPr>
                <w:rFonts w:ascii="Calibri" w:eastAsia="Times New Roman" w:hAnsi="Calibri" w:cs="B Titr"/>
                <w:color w:val="000000"/>
                <w:sz w:val="14"/>
                <w:szCs w:val="14"/>
              </w:rPr>
            </w:pPr>
            <w:r w:rsidRPr="001B7897">
              <w:rPr>
                <w:rFonts w:ascii="Calibri" w:eastAsia="Times New Roman" w:hAnsi="Calibri" w:cs="B Titr" w:hint="cs"/>
                <w:color w:val="000000"/>
                <w:sz w:val="14"/>
                <w:szCs w:val="14"/>
                <w:rtl/>
              </w:rPr>
              <w:t>4(79-60درصد ارتقای مورد نظر)</w:t>
            </w:r>
          </w:p>
          <w:p w14:paraId="51CBB245" w14:textId="77777777" w:rsidR="00A03768" w:rsidRPr="001B7897" w:rsidRDefault="00A03768"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3(59-40 درصد ارتقای مورد نظر)</w:t>
            </w:r>
          </w:p>
          <w:p w14:paraId="0E82ED1E" w14:textId="77777777" w:rsidR="00A03768" w:rsidRPr="001B7897" w:rsidRDefault="00A03768"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2(39-20 درصد ارتقای مورد نظر)</w:t>
            </w:r>
          </w:p>
          <w:p w14:paraId="4FCF4887" w14:textId="77777777" w:rsidR="00A03768" w:rsidRPr="001B7897" w:rsidRDefault="00A03768"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1(19-10 درصد ارتقای ورد نظر)</w:t>
            </w:r>
          </w:p>
          <w:p w14:paraId="1C221B89" w14:textId="0105BA06" w:rsidR="00A03768" w:rsidRPr="001B7897" w:rsidRDefault="00A03768" w:rsidP="001B7897">
            <w:pPr>
              <w:bidi/>
              <w:spacing w:after="0" w:line="240" w:lineRule="auto"/>
              <w:jc w:val="both"/>
              <w:rPr>
                <w:rFonts w:ascii="Calibri" w:eastAsia="Times New Roman" w:hAnsi="Calibri" w:cs="B Titr"/>
                <w:color w:val="000000"/>
                <w:sz w:val="14"/>
                <w:szCs w:val="14"/>
              </w:rPr>
            </w:pPr>
            <w:r w:rsidRPr="001B7897">
              <w:rPr>
                <w:rFonts w:ascii="Calibri" w:eastAsia="Times New Roman" w:hAnsi="Calibri" w:cs="B Titr" w:hint="cs"/>
                <w:color w:val="000000"/>
                <w:sz w:val="14"/>
                <w:szCs w:val="14"/>
                <w:rtl/>
              </w:rPr>
              <w:t>0(کمتر از د</w:t>
            </w:r>
            <w:r w:rsidR="00990003" w:rsidRPr="001B7897">
              <w:rPr>
                <w:rFonts w:ascii="Calibri" w:eastAsia="Times New Roman" w:hAnsi="Calibri" w:cs="B Titr" w:hint="cs"/>
                <w:color w:val="000000"/>
                <w:sz w:val="14"/>
                <w:szCs w:val="14"/>
                <w:rtl/>
              </w:rPr>
              <w:t>ه</w:t>
            </w:r>
            <w:r w:rsidRPr="001B7897">
              <w:rPr>
                <w:rFonts w:ascii="Calibri" w:eastAsia="Times New Roman" w:hAnsi="Calibri" w:cs="B Titr" w:hint="cs"/>
                <w:color w:val="000000"/>
                <w:sz w:val="14"/>
                <w:szCs w:val="14"/>
                <w:rtl/>
              </w:rPr>
              <w:t xml:space="preserve"> درصد ارتقای مورد نظر)</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18D96" w14:textId="21EB526C" w:rsidR="00A03768" w:rsidRPr="002110C0" w:rsidRDefault="002B00ED"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5</w:t>
            </w:r>
          </w:p>
          <w:p w14:paraId="563A57D7" w14:textId="5EA6DBC3" w:rsidR="002B00ED" w:rsidRPr="002110C0" w:rsidRDefault="002B00ED" w:rsidP="001B7897">
            <w:pPr>
              <w:bidi/>
              <w:spacing w:after="0" w:line="240" w:lineRule="auto"/>
              <w:jc w:val="both"/>
              <w:rPr>
                <w:rFonts w:ascii="Calibri" w:eastAsia="Times New Roman" w:hAnsi="Calibri" w:cs="B Titr"/>
                <w:b/>
                <w:bCs/>
                <w:color w:val="000000"/>
                <w:sz w:val="16"/>
                <w:szCs w:val="16"/>
              </w:rPr>
            </w:pPr>
          </w:p>
        </w:tc>
      </w:tr>
      <w:tr w:rsidR="001B7897" w:rsidRPr="002110C0" w14:paraId="33E589EA" w14:textId="77777777" w:rsidTr="001B7897">
        <w:trPr>
          <w:trHeight w:val="890"/>
        </w:trPr>
        <w:tc>
          <w:tcPr>
            <w:tcW w:w="5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B8D7F" w14:textId="77777777" w:rsidR="001B041A" w:rsidRPr="002110C0" w:rsidRDefault="001B041A" w:rsidP="001B7897">
            <w:pPr>
              <w:bidi/>
              <w:spacing w:after="0" w:line="240" w:lineRule="auto"/>
              <w:ind w:left="289" w:hanging="3"/>
              <w:jc w:val="both"/>
              <w:rPr>
                <w:rFonts w:ascii="Calibri" w:eastAsia="Times New Roman" w:hAnsi="Calibri" w:cs="B Titr"/>
                <w:b/>
                <w:bCs/>
                <w:color w:val="000000"/>
                <w:sz w:val="16"/>
                <w:szCs w:val="16"/>
                <w:rtl/>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01AFA" w14:textId="57F0C360" w:rsidR="001B041A" w:rsidRPr="002110C0" w:rsidRDefault="001B041A"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color w:val="000000"/>
                <w:sz w:val="16"/>
                <w:szCs w:val="16"/>
                <w:rtl/>
              </w:rPr>
              <w:t>4</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12B7BA7F" w14:textId="39C47D3D" w:rsidR="001B041A" w:rsidRPr="002110C0" w:rsidRDefault="001B041A"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color w:val="000000"/>
                <w:sz w:val="16"/>
                <w:szCs w:val="16"/>
                <w:rtl/>
              </w:rPr>
              <w:t>پوشش غربالگری و شناسایی و طبقه بندی خطر پذیری سالمندان در حد انتظار است؟</w:t>
            </w:r>
          </w:p>
        </w:tc>
        <w:tc>
          <w:tcPr>
            <w:tcW w:w="6333" w:type="dxa"/>
            <w:tcBorders>
              <w:top w:val="single" w:sz="4" w:space="0" w:color="auto"/>
              <w:left w:val="single" w:sz="4" w:space="0" w:color="auto"/>
              <w:bottom w:val="single" w:sz="4" w:space="0" w:color="auto"/>
              <w:right w:val="single" w:sz="4" w:space="0" w:color="auto"/>
            </w:tcBorders>
            <w:shd w:val="clear" w:color="auto" w:fill="auto"/>
            <w:vAlign w:val="center"/>
          </w:tcPr>
          <w:p w14:paraId="2D7A4D2A" w14:textId="760A9642" w:rsidR="001B041A" w:rsidRPr="002110C0" w:rsidRDefault="001B041A"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color w:val="000000"/>
                <w:sz w:val="16"/>
                <w:szCs w:val="16"/>
                <w:rtl/>
              </w:rPr>
              <w:t>از طریق سامانه پوشش غربالگری</w:t>
            </w:r>
            <w:r w:rsidR="00990003" w:rsidRPr="002110C0">
              <w:rPr>
                <w:rFonts w:ascii="Calibri" w:eastAsia="Times New Roman" w:hAnsi="Calibri" w:cs="B Titr" w:hint="cs"/>
                <w:color w:val="000000"/>
                <w:sz w:val="16"/>
                <w:szCs w:val="16"/>
                <w:rtl/>
              </w:rPr>
              <w:t xml:space="preserve"> واحد مورد نظر</w:t>
            </w:r>
            <w:r w:rsidRPr="002110C0">
              <w:rPr>
                <w:rFonts w:ascii="Calibri" w:eastAsia="Times New Roman" w:hAnsi="Calibri" w:cs="B Titr" w:hint="cs"/>
                <w:color w:val="000000"/>
                <w:sz w:val="16"/>
                <w:szCs w:val="16"/>
                <w:rtl/>
              </w:rPr>
              <w:t xml:space="preserve"> با متوسط پوشش شهرستان </w:t>
            </w:r>
            <w:r w:rsidR="00E9136A" w:rsidRPr="002110C0">
              <w:rPr>
                <w:rFonts w:ascii="Calibri" w:eastAsia="Times New Roman" w:hAnsi="Calibri" w:cs="B Titr" w:hint="cs"/>
                <w:color w:val="000000"/>
                <w:sz w:val="16"/>
                <w:szCs w:val="16"/>
                <w:rtl/>
              </w:rPr>
              <w:t>مق</w:t>
            </w:r>
            <w:r w:rsidRPr="002110C0">
              <w:rPr>
                <w:rFonts w:ascii="Calibri" w:eastAsia="Times New Roman" w:hAnsi="Calibri" w:cs="B Titr" w:hint="cs"/>
                <w:color w:val="000000"/>
                <w:sz w:val="16"/>
                <w:szCs w:val="16"/>
                <w:rtl/>
              </w:rPr>
              <w:t>ایسه گردد و نسبت پوشش غربالگری</w:t>
            </w:r>
            <w:r w:rsidR="00D045DA" w:rsidRPr="002110C0">
              <w:rPr>
                <w:rFonts w:ascii="Calibri" w:eastAsia="Times New Roman" w:hAnsi="Calibri" w:cs="B Titr" w:hint="cs"/>
                <w:color w:val="000000"/>
                <w:sz w:val="16"/>
                <w:szCs w:val="16"/>
                <w:rtl/>
              </w:rPr>
              <w:t xml:space="preserve"> واحد ارایه دهنده خدمت</w:t>
            </w:r>
            <w:r w:rsidRPr="002110C0">
              <w:rPr>
                <w:rFonts w:ascii="Calibri" w:eastAsia="Times New Roman" w:hAnsi="Calibri" w:cs="B Titr" w:hint="cs"/>
                <w:color w:val="000000"/>
                <w:sz w:val="16"/>
                <w:szCs w:val="16"/>
                <w:rtl/>
              </w:rPr>
              <w:t xml:space="preserve"> به پوشش شهرستان تعیین گردد.</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DD316" w14:textId="5B7EBAFC" w:rsidR="001B041A" w:rsidRPr="001B7897" w:rsidRDefault="001B041A"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مسیر استخراج شاخص: خدمات- گزارش مراقبت ها گزارش تشخیص ها ک</w:t>
            </w:r>
            <w:r w:rsidR="00E9136A" w:rsidRPr="001B7897">
              <w:rPr>
                <w:rFonts w:ascii="Calibri" w:eastAsia="Times New Roman" w:hAnsi="Calibri" w:cs="B Titr" w:hint="cs"/>
                <w:color w:val="000000"/>
                <w:sz w:val="14"/>
                <w:szCs w:val="14"/>
                <w:rtl/>
              </w:rPr>
              <w:t xml:space="preserve">د خدمت 8480 و تعیین بازه زمانی </w:t>
            </w:r>
            <w:r w:rsidRPr="001B7897">
              <w:rPr>
                <w:rFonts w:ascii="Calibri" w:eastAsia="Times New Roman" w:hAnsi="Calibri" w:cs="B Titr" w:hint="cs"/>
                <w:color w:val="000000"/>
                <w:sz w:val="14"/>
                <w:szCs w:val="14"/>
                <w:rtl/>
              </w:rPr>
              <w:t>جمع تشخیص ها صورت کسر و تعداد سالمندان ثبت نام شده از مسیر گزارش جمعیت ثبت نام شده جمعیت سا</w:t>
            </w:r>
            <w:r w:rsidR="00E9136A" w:rsidRPr="001B7897">
              <w:rPr>
                <w:rFonts w:ascii="Calibri" w:eastAsia="Times New Roman" w:hAnsi="Calibri" w:cs="B Titr" w:hint="cs"/>
                <w:color w:val="000000"/>
                <w:sz w:val="14"/>
                <w:szCs w:val="14"/>
                <w:rtl/>
              </w:rPr>
              <w:t>لمندان  مخرج کسر</w:t>
            </w:r>
            <w:r w:rsidR="00D045DA" w:rsidRPr="001B7897">
              <w:rPr>
                <w:rFonts w:ascii="Calibri" w:eastAsia="Times New Roman" w:hAnsi="Calibri" w:cs="B Titr" w:hint="cs"/>
                <w:color w:val="000000"/>
                <w:sz w:val="14"/>
                <w:szCs w:val="14"/>
                <w:rtl/>
              </w:rPr>
              <w:t xml:space="preserve"> پس از تعیین درصد</w:t>
            </w:r>
            <w:r w:rsidR="00E9136A" w:rsidRPr="001B7897">
              <w:rPr>
                <w:rFonts w:ascii="Calibri" w:eastAsia="Times New Roman" w:hAnsi="Calibri" w:cs="B Titr" w:hint="cs"/>
                <w:color w:val="000000"/>
                <w:sz w:val="14"/>
                <w:szCs w:val="14"/>
                <w:rtl/>
              </w:rPr>
              <w:t xml:space="preserve"> نسبت عدد بدست آ</w:t>
            </w:r>
            <w:r w:rsidRPr="001B7897">
              <w:rPr>
                <w:rFonts w:ascii="Calibri" w:eastAsia="Times New Roman" w:hAnsi="Calibri" w:cs="B Titr" w:hint="cs"/>
                <w:color w:val="000000"/>
                <w:sz w:val="14"/>
                <w:szCs w:val="14"/>
                <w:rtl/>
              </w:rPr>
              <w:t xml:space="preserve">مده به نسبت </w:t>
            </w:r>
            <w:r w:rsidR="00D045DA" w:rsidRPr="001B7897">
              <w:rPr>
                <w:rFonts w:ascii="Calibri" w:eastAsia="Times New Roman" w:hAnsi="Calibri" w:cs="B Titr" w:hint="cs"/>
                <w:color w:val="000000"/>
                <w:sz w:val="14"/>
                <w:szCs w:val="14"/>
                <w:rtl/>
              </w:rPr>
              <w:t>پوشش</w:t>
            </w:r>
            <w:r w:rsidRPr="001B7897">
              <w:rPr>
                <w:rFonts w:ascii="Calibri" w:eastAsia="Times New Roman" w:hAnsi="Calibri" w:cs="B Titr" w:hint="cs"/>
                <w:color w:val="000000"/>
                <w:sz w:val="14"/>
                <w:szCs w:val="14"/>
                <w:rtl/>
              </w:rPr>
              <w:t xml:space="preserve"> شهرستانی بر حسب جمعیت </w:t>
            </w:r>
            <w:r w:rsidR="00D045DA" w:rsidRPr="001B7897">
              <w:rPr>
                <w:rFonts w:ascii="Calibri" w:eastAsia="Times New Roman" w:hAnsi="Calibri" w:cs="B Titr" w:hint="cs"/>
                <w:color w:val="000000"/>
                <w:sz w:val="14"/>
                <w:szCs w:val="14"/>
                <w:rtl/>
              </w:rPr>
              <w:t xml:space="preserve">محاسبه و براساس </w:t>
            </w:r>
            <w:r w:rsidR="00990003" w:rsidRPr="001B7897">
              <w:rPr>
                <w:rFonts w:ascii="Calibri" w:eastAsia="Times New Roman" w:hAnsi="Calibri" w:cs="B Titr" w:hint="cs"/>
                <w:color w:val="000000"/>
                <w:sz w:val="14"/>
                <w:szCs w:val="14"/>
                <w:rtl/>
              </w:rPr>
              <w:t>موارد زیر امتیاز بندی</w:t>
            </w:r>
            <w:r w:rsidRPr="001B7897">
              <w:rPr>
                <w:rFonts w:ascii="Calibri" w:eastAsia="Times New Roman" w:hAnsi="Calibri" w:cs="B Titr" w:hint="cs"/>
                <w:color w:val="000000"/>
                <w:sz w:val="14"/>
                <w:szCs w:val="14"/>
                <w:rtl/>
              </w:rPr>
              <w:t xml:space="preserve"> می گردد.</w:t>
            </w:r>
          </w:p>
          <w:p w14:paraId="6458DA11" w14:textId="44D8368E" w:rsidR="006054C1" w:rsidRPr="001B7897" w:rsidRDefault="006054C1" w:rsidP="001B7897">
            <w:pPr>
              <w:bidi/>
              <w:spacing w:after="0" w:line="240" w:lineRule="auto"/>
              <w:ind w:right="41"/>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5 امتیاز(100 درصد)</w:t>
            </w:r>
            <w:r w:rsidR="001B7897" w:rsidRPr="001B7897">
              <w:rPr>
                <w:rFonts w:ascii="Calibri" w:eastAsia="Times New Roman" w:hAnsi="Calibri" w:cs="B Titr" w:hint="cs"/>
                <w:color w:val="000000"/>
                <w:sz w:val="14"/>
                <w:szCs w:val="14"/>
                <w:rtl/>
              </w:rPr>
              <w:t xml:space="preserve"> 4</w:t>
            </w:r>
            <w:r w:rsidRPr="001B7897">
              <w:rPr>
                <w:rFonts w:ascii="Calibri" w:eastAsia="Times New Roman" w:hAnsi="Calibri" w:cs="B Titr" w:hint="cs"/>
                <w:color w:val="000000"/>
                <w:sz w:val="14"/>
                <w:szCs w:val="14"/>
                <w:rtl/>
              </w:rPr>
              <w:t>امتیاز(99-80 درصد)</w:t>
            </w:r>
          </w:p>
          <w:p w14:paraId="3FB29910" w14:textId="77777777" w:rsidR="006054C1" w:rsidRPr="001B7897" w:rsidRDefault="006054C1" w:rsidP="001B7897">
            <w:pPr>
              <w:bidi/>
              <w:spacing w:after="0" w:line="240" w:lineRule="auto"/>
              <w:ind w:right="41"/>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3 امتیاز (79-60 درصد)</w:t>
            </w:r>
          </w:p>
          <w:p w14:paraId="41A6E151" w14:textId="77777777" w:rsidR="006054C1" w:rsidRPr="001B7897" w:rsidRDefault="006054C1" w:rsidP="001B7897">
            <w:pPr>
              <w:bidi/>
              <w:spacing w:after="0" w:line="240" w:lineRule="auto"/>
              <w:ind w:right="41"/>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2 امتیاز (59-40 درصد)</w:t>
            </w:r>
          </w:p>
          <w:p w14:paraId="3A1EA67C" w14:textId="77777777" w:rsidR="006054C1" w:rsidRPr="001B7897" w:rsidRDefault="006054C1" w:rsidP="001B7897">
            <w:pPr>
              <w:bidi/>
              <w:spacing w:after="0" w:line="240" w:lineRule="auto"/>
              <w:ind w:right="41"/>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1 امتیاز(39-20 درصد)</w:t>
            </w:r>
          </w:p>
          <w:p w14:paraId="47EF127C" w14:textId="4FF5B2A8" w:rsidR="00A03768" w:rsidRPr="001B7897" w:rsidRDefault="006054C1"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صفر امتیاز(کمتر از 20 درصد)</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2CAAA" w14:textId="69870F2B" w:rsidR="001B041A" w:rsidRPr="002110C0" w:rsidRDefault="006054C1" w:rsidP="001B7897">
            <w:pPr>
              <w:bidi/>
              <w:spacing w:after="0" w:line="240" w:lineRule="auto"/>
              <w:ind w:right="41"/>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5</w:t>
            </w:r>
          </w:p>
        </w:tc>
      </w:tr>
      <w:tr w:rsidR="001B7897" w:rsidRPr="002110C0" w14:paraId="49C9D21C" w14:textId="60553031" w:rsidTr="001B7897">
        <w:trPr>
          <w:cantSplit/>
          <w:trHeight w:val="1430"/>
        </w:trPr>
        <w:tc>
          <w:tcPr>
            <w:tcW w:w="504" w:type="dxa"/>
            <w:vMerge w:val="restart"/>
            <w:tcBorders>
              <w:top w:val="single" w:sz="4" w:space="0" w:color="auto"/>
              <w:left w:val="single" w:sz="4" w:space="0" w:color="auto"/>
              <w:right w:val="single" w:sz="4" w:space="0" w:color="auto"/>
            </w:tcBorders>
            <w:textDirection w:val="btLr"/>
            <w:vAlign w:val="center"/>
          </w:tcPr>
          <w:p w14:paraId="4BB84912" w14:textId="2F853B6E" w:rsidR="001A05E6" w:rsidRPr="002110C0" w:rsidRDefault="001A05E6" w:rsidP="001B7897">
            <w:pPr>
              <w:bidi/>
              <w:spacing w:after="0" w:line="240" w:lineRule="auto"/>
              <w:ind w:left="113" w:right="113"/>
              <w:jc w:val="both"/>
              <w:rPr>
                <w:rFonts w:ascii="Calibri" w:eastAsia="Times New Roman" w:hAnsi="Calibri" w:cs="B Titr"/>
                <w:color w:val="000000"/>
                <w:sz w:val="16"/>
                <w:szCs w:val="16"/>
                <w:rtl/>
              </w:rPr>
            </w:pPr>
            <w:r w:rsidRPr="002110C0">
              <w:rPr>
                <w:rFonts w:ascii="Calibri" w:eastAsia="Times New Roman" w:hAnsi="Calibri" w:cs="B Titr" w:hint="cs"/>
                <w:b/>
                <w:bCs/>
                <w:sz w:val="16"/>
                <w:szCs w:val="16"/>
                <w:rtl/>
              </w:rPr>
              <w:lastRenderedPageBreak/>
              <w:t>پشتیبانی</w:t>
            </w:r>
          </w:p>
        </w:tc>
        <w:tc>
          <w:tcPr>
            <w:tcW w:w="535" w:type="dxa"/>
            <w:tcBorders>
              <w:top w:val="nil"/>
              <w:left w:val="single" w:sz="4" w:space="0" w:color="auto"/>
              <w:bottom w:val="single" w:sz="4" w:space="0" w:color="auto"/>
              <w:right w:val="single" w:sz="4" w:space="0" w:color="auto"/>
            </w:tcBorders>
            <w:shd w:val="clear" w:color="auto" w:fill="auto"/>
            <w:noWrap/>
            <w:vAlign w:val="center"/>
          </w:tcPr>
          <w:p w14:paraId="533C3B24" w14:textId="4C4D931A"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5</w:t>
            </w:r>
          </w:p>
        </w:tc>
        <w:tc>
          <w:tcPr>
            <w:tcW w:w="2101" w:type="dxa"/>
            <w:tcBorders>
              <w:top w:val="nil"/>
              <w:left w:val="single" w:sz="4" w:space="0" w:color="auto"/>
              <w:bottom w:val="single" w:sz="4" w:space="0" w:color="auto"/>
              <w:right w:val="nil"/>
            </w:tcBorders>
            <w:shd w:val="clear" w:color="auto" w:fill="auto"/>
            <w:vAlign w:val="center"/>
          </w:tcPr>
          <w:p w14:paraId="48B5BA35" w14:textId="3A5770D7"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آیا</w:t>
            </w:r>
            <w:r w:rsidR="00DE7600" w:rsidRPr="002110C0">
              <w:rPr>
                <w:rFonts w:ascii="Calibri" w:eastAsia="Times New Roman" w:hAnsi="Calibri" w:cs="B Titr" w:hint="cs"/>
                <w:color w:val="000000"/>
                <w:sz w:val="16"/>
                <w:szCs w:val="16"/>
                <w:rtl/>
              </w:rPr>
              <w:t xml:space="preserve"> </w:t>
            </w:r>
            <w:r w:rsidRPr="002110C0">
              <w:rPr>
                <w:rFonts w:ascii="Calibri" w:eastAsia="Times New Roman" w:hAnsi="Calibri" w:cs="B Titr" w:hint="cs"/>
                <w:color w:val="000000"/>
                <w:sz w:val="16"/>
                <w:szCs w:val="16"/>
                <w:rtl/>
              </w:rPr>
              <w:t>بهورز/ مراقب سلامت ازتعداد / درصد ارزیابی تکمیلی در سالمندان بسیار پرخطر آگاهی داشته و مداخله ای</w:t>
            </w:r>
            <w:r w:rsidRPr="002110C0">
              <w:rPr>
                <w:rFonts w:ascii="Calibri" w:eastAsia="Times New Roman" w:hAnsi="Calibri" w:cs="B Titr"/>
                <w:color w:val="000000"/>
                <w:sz w:val="16"/>
                <w:szCs w:val="16"/>
              </w:rPr>
              <w:t xml:space="preserve"> </w:t>
            </w:r>
            <w:r w:rsidRPr="002110C0">
              <w:rPr>
                <w:rFonts w:ascii="Calibri" w:eastAsia="Times New Roman" w:hAnsi="Calibri" w:cs="B Titr" w:hint="cs"/>
                <w:color w:val="000000"/>
                <w:sz w:val="16"/>
                <w:szCs w:val="16"/>
                <w:rtl/>
                <w:lang w:bidi="fa-IR"/>
              </w:rPr>
              <w:t>برای حل مشکلات سالمندان بسیار پرخطر</w:t>
            </w:r>
            <w:r w:rsidRPr="002110C0">
              <w:rPr>
                <w:rFonts w:ascii="Calibri" w:eastAsia="Times New Roman" w:hAnsi="Calibri" w:cs="B Titr" w:hint="cs"/>
                <w:color w:val="000000"/>
                <w:sz w:val="16"/>
                <w:szCs w:val="16"/>
                <w:rtl/>
              </w:rPr>
              <w:t xml:space="preserve"> صورت گرفته است؟</w:t>
            </w:r>
          </w:p>
        </w:tc>
        <w:tc>
          <w:tcPr>
            <w:tcW w:w="6333" w:type="dxa"/>
            <w:tcBorders>
              <w:top w:val="nil"/>
              <w:left w:val="single" w:sz="4" w:space="0" w:color="auto"/>
              <w:bottom w:val="single" w:sz="4" w:space="0" w:color="auto"/>
              <w:right w:val="nil"/>
            </w:tcBorders>
            <w:shd w:val="clear" w:color="auto" w:fill="auto"/>
            <w:vAlign w:val="center"/>
          </w:tcPr>
          <w:p w14:paraId="7EB54CD4" w14:textId="42055312" w:rsidR="001A05E6" w:rsidRPr="002110C0" w:rsidRDefault="001A05E6"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پرسش و پاسخ از تعداد ارزیابی های تکمیلی انجام شده و فرآیند انجام این ارزیابی تکمیلی</w:t>
            </w:r>
          </w:p>
        </w:tc>
        <w:tc>
          <w:tcPr>
            <w:tcW w:w="4590" w:type="dxa"/>
            <w:tcBorders>
              <w:top w:val="nil"/>
              <w:left w:val="single" w:sz="4" w:space="0" w:color="auto"/>
              <w:bottom w:val="single" w:sz="4" w:space="0" w:color="auto"/>
              <w:right w:val="single" w:sz="4" w:space="0" w:color="auto"/>
            </w:tcBorders>
            <w:shd w:val="clear" w:color="auto" w:fill="auto"/>
            <w:noWrap/>
            <w:vAlign w:val="center"/>
          </w:tcPr>
          <w:p w14:paraId="0C516F75" w14:textId="10BE6A09" w:rsidR="001A05E6" w:rsidRPr="001B7897" w:rsidRDefault="001A05E6"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 xml:space="preserve">انتظار می رود بهورز/ مراقب سلامت در خصوص تعداد سالمند بسیار پرخطر و پرخطر تحت پوشش آگاهی داشته باشد و بداند چه تعداد از آنها مورد ارزیابی تکمیلی قرار گرفته اند ف ارزیابی تکمیلی چگونه </w:t>
            </w:r>
            <w:r w:rsidR="0006383C" w:rsidRPr="001B7897">
              <w:rPr>
                <w:rFonts w:ascii="Calibri" w:eastAsia="Times New Roman" w:hAnsi="Calibri" w:cs="B Titr" w:hint="cs"/>
                <w:color w:val="000000"/>
                <w:sz w:val="14"/>
                <w:szCs w:val="14"/>
                <w:rtl/>
              </w:rPr>
              <w:t>و با چه مکانیزمی انجام می شود؟</w:t>
            </w:r>
            <w:r w:rsidRPr="001B7897">
              <w:rPr>
                <w:rFonts w:ascii="Calibri" w:eastAsia="Times New Roman" w:hAnsi="Calibri" w:cs="B Titr" w:hint="cs"/>
                <w:color w:val="000000"/>
                <w:sz w:val="14"/>
                <w:szCs w:val="14"/>
                <w:rtl/>
              </w:rPr>
              <w:t xml:space="preserve"> نیازهای سالمندان شامل چ</w:t>
            </w:r>
            <w:r w:rsidR="00037FE1" w:rsidRPr="001B7897">
              <w:rPr>
                <w:rFonts w:ascii="Calibri" w:eastAsia="Times New Roman" w:hAnsi="Calibri" w:cs="B Titr" w:hint="cs"/>
                <w:color w:val="000000"/>
                <w:sz w:val="14"/>
                <w:szCs w:val="14"/>
                <w:rtl/>
              </w:rPr>
              <w:t xml:space="preserve">ه مواردی بوده است و چه مداخلاتی و پیگیری های موثری </w:t>
            </w:r>
            <w:r w:rsidRPr="001B7897">
              <w:rPr>
                <w:rFonts w:ascii="Calibri" w:eastAsia="Times New Roman" w:hAnsi="Calibri" w:cs="B Titr" w:hint="cs"/>
                <w:color w:val="000000"/>
                <w:sz w:val="14"/>
                <w:szCs w:val="14"/>
                <w:rtl/>
              </w:rPr>
              <w:t>برای بهبود وضعیت سالمندان انجام گردیده است. (بر اساس نظر کارشناسی)</w:t>
            </w:r>
          </w:p>
        </w:tc>
        <w:tc>
          <w:tcPr>
            <w:tcW w:w="920" w:type="dxa"/>
            <w:tcBorders>
              <w:top w:val="nil"/>
              <w:left w:val="single" w:sz="4" w:space="0" w:color="auto"/>
              <w:bottom w:val="single" w:sz="4" w:space="0" w:color="auto"/>
              <w:right w:val="single" w:sz="4" w:space="0" w:color="auto"/>
            </w:tcBorders>
            <w:shd w:val="clear" w:color="auto" w:fill="auto"/>
            <w:noWrap/>
            <w:vAlign w:val="center"/>
          </w:tcPr>
          <w:p w14:paraId="3F26A623" w14:textId="208AB15E" w:rsidR="001A05E6" w:rsidRPr="002110C0" w:rsidRDefault="001A05E6"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6</w:t>
            </w:r>
          </w:p>
        </w:tc>
      </w:tr>
      <w:tr w:rsidR="001B7897" w:rsidRPr="002110C0" w14:paraId="6C4429EE" w14:textId="70454FF7" w:rsidTr="001B7897">
        <w:trPr>
          <w:trHeight w:val="1070"/>
        </w:trPr>
        <w:tc>
          <w:tcPr>
            <w:tcW w:w="504" w:type="dxa"/>
            <w:vMerge/>
            <w:tcBorders>
              <w:left w:val="single" w:sz="4" w:space="0" w:color="auto"/>
              <w:right w:val="single" w:sz="4" w:space="0" w:color="auto"/>
            </w:tcBorders>
            <w:textDirection w:val="btLr"/>
            <w:vAlign w:val="center"/>
          </w:tcPr>
          <w:p w14:paraId="425AC1CF" w14:textId="21F783BA" w:rsidR="001A05E6" w:rsidRPr="002110C0" w:rsidRDefault="001A05E6" w:rsidP="001B7897">
            <w:pPr>
              <w:bidi/>
              <w:spacing w:after="0" w:line="240" w:lineRule="auto"/>
              <w:ind w:left="113" w:right="113"/>
              <w:jc w:val="both"/>
              <w:rPr>
                <w:rFonts w:ascii="Calibri" w:eastAsia="Times New Roman" w:hAnsi="Calibri" w:cs="B Titr"/>
                <w:sz w:val="16"/>
                <w:szCs w:val="16"/>
                <w:rtl/>
              </w:rPr>
            </w:pPr>
          </w:p>
        </w:tc>
        <w:tc>
          <w:tcPr>
            <w:tcW w:w="535" w:type="dxa"/>
            <w:tcBorders>
              <w:top w:val="nil"/>
              <w:left w:val="single" w:sz="4" w:space="0" w:color="auto"/>
              <w:bottom w:val="single" w:sz="4" w:space="0" w:color="auto"/>
              <w:right w:val="single" w:sz="4" w:space="0" w:color="auto"/>
            </w:tcBorders>
            <w:shd w:val="clear" w:color="auto" w:fill="auto"/>
            <w:noWrap/>
            <w:vAlign w:val="center"/>
          </w:tcPr>
          <w:p w14:paraId="37F6BBBB" w14:textId="3046A54F"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6</w:t>
            </w:r>
          </w:p>
        </w:tc>
        <w:tc>
          <w:tcPr>
            <w:tcW w:w="2101" w:type="dxa"/>
            <w:tcBorders>
              <w:top w:val="nil"/>
              <w:left w:val="single" w:sz="4" w:space="0" w:color="auto"/>
              <w:bottom w:val="single" w:sz="4" w:space="0" w:color="auto"/>
              <w:right w:val="single" w:sz="4" w:space="0" w:color="auto"/>
            </w:tcBorders>
            <w:shd w:val="clear" w:color="auto" w:fill="auto"/>
            <w:vAlign w:val="center"/>
          </w:tcPr>
          <w:p w14:paraId="0F8CD97E" w14:textId="61509F12" w:rsidR="001A05E6" w:rsidRPr="002110C0" w:rsidRDefault="001A05E6" w:rsidP="001B7897">
            <w:pPr>
              <w:bidi/>
              <w:spacing w:after="0" w:line="240" w:lineRule="auto"/>
              <w:jc w:val="both"/>
              <w:rPr>
                <w:rFonts w:ascii="Calibri" w:eastAsia="Times New Roman" w:hAnsi="Calibri" w:cs="B Titr"/>
                <w:color w:val="000000"/>
                <w:sz w:val="16"/>
                <w:szCs w:val="16"/>
              </w:rPr>
            </w:pPr>
            <w:r w:rsidRPr="001B7897">
              <w:rPr>
                <w:rFonts w:ascii="Calibri" w:eastAsia="Times New Roman" w:hAnsi="Calibri" w:cs="B Titr" w:hint="cs"/>
                <w:color w:val="000000"/>
                <w:sz w:val="14"/>
                <w:szCs w:val="14"/>
                <w:rtl/>
              </w:rPr>
              <w:t>آیا آخرین دستورالعمل ها،</w:t>
            </w:r>
            <w:r w:rsidR="00DE7600" w:rsidRPr="001B7897">
              <w:rPr>
                <w:rFonts w:ascii="Calibri" w:eastAsia="Times New Roman" w:hAnsi="Calibri" w:cs="B Titr" w:hint="cs"/>
                <w:color w:val="000000"/>
                <w:sz w:val="14"/>
                <w:szCs w:val="14"/>
                <w:rtl/>
              </w:rPr>
              <w:t xml:space="preserve"> بخشنامه ها، مکاتبات و</w:t>
            </w:r>
            <w:r w:rsidRPr="001B7897">
              <w:rPr>
                <w:rFonts w:ascii="Calibri" w:eastAsia="Times New Roman" w:hAnsi="Calibri" w:cs="B Titr" w:hint="cs"/>
                <w:color w:val="000000"/>
                <w:sz w:val="14"/>
                <w:szCs w:val="14"/>
                <w:rtl/>
              </w:rPr>
              <w:t xml:space="preserve"> محتواهای آموزشی و بسته های خدمت سلامت سالمندان دردسترس می باشد؟</w:t>
            </w:r>
          </w:p>
        </w:tc>
        <w:tc>
          <w:tcPr>
            <w:tcW w:w="6333" w:type="dxa"/>
            <w:tcBorders>
              <w:top w:val="nil"/>
              <w:left w:val="single" w:sz="4" w:space="0" w:color="auto"/>
              <w:bottom w:val="single" w:sz="4" w:space="0" w:color="auto"/>
              <w:right w:val="nil"/>
            </w:tcBorders>
            <w:shd w:val="clear" w:color="auto" w:fill="auto"/>
            <w:vAlign w:val="center"/>
          </w:tcPr>
          <w:p w14:paraId="2980611C" w14:textId="62B90B9F" w:rsidR="001A05E6" w:rsidRPr="002110C0" w:rsidRDefault="001A05E6" w:rsidP="001B7897">
            <w:pPr>
              <w:bidi/>
              <w:spacing w:after="0" w:line="240" w:lineRule="auto"/>
              <w:jc w:val="both"/>
              <w:rPr>
                <w:rFonts w:ascii="Calibri" w:eastAsia="Times New Roman" w:hAnsi="Calibri" w:cs="B Titr"/>
                <w:color w:val="00B050"/>
                <w:sz w:val="16"/>
                <w:szCs w:val="16"/>
                <w:rtl/>
              </w:rPr>
            </w:pPr>
            <w:r w:rsidRPr="002110C0">
              <w:rPr>
                <w:rFonts w:ascii="Calibri" w:eastAsia="Times New Roman" w:hAnsi="Calibri" w:cs="B Titr" w:hint="cs"/>
                <w:color w:val="000000"/>
                <w:sz w:val="16"/>
                <w:szCs w:val="16"/>
                <w:rtl/>
              </w:rPr>
              <w:t xml:space="preserve">مشاهده مکاتبات </w:t>
            </w:r>
            <w:r w:rsidR="00037FE1" w:rsidRPr="002110C0">
              <w:rPr>
                <w:rFonts w:ascii="Calibri" w:eastAsia="Times New Roman" w:hAnsi="Calibri" w:cs="B Titr" w:hint="cs"/>
                <w:color w:val="000000"/>
                <w:sz w:val="16"/>
                <w:szCs w:val="16"/>
                <w:rtl/>
              </w:rPr>
              <w:t>،</w:t>
            </w:r>
            <w:r w:rsidRPr="002110C0">
              <w:rPr>
                <w:rFonts w:ascii="Calibri" w:eastAsia="Times New Roman" w:hAnsi="Calibri" w:cs="B Titr"/>
                <w:color w:val="000000"/>
                <w:sz w:val="16"/>
                <w:szCs w:val="16"/>
                <w:rtl/>
              </w:rPr>
              <w:t xml:space="preserve">دستورالعمل ها، </w:t>
            </w:r>
            <w:r w:rsidR="00037FE1" w:rsidRPr="002110C0">
              <w:rPr>
                <w:rFonts w:ascii="Calibri" w:eastAsia="Times New Roman" w:hAnsi="Calibri" w:cs="B Titr" w:hint="cs"/>
                <w:color w:val="000000"/>
                <w:sz w:val="16"/>
                <w:szCs w:val="16"/>
                <w:rtl/>
              </w:rPr>
              <w:t xml:space="preserve"> بخشنامه ها </w:t>
            </w:r>
            <w:r w:rsidRPr="002110C0">
              <w:rPr>
                <w:rFonts w:ascii="Calibri" w:eastAsia="Times New Roman" w:hAnsi="Calibri" w:cs="B Titr"/>
                <w:color w:val="000000"/>
                <w:sz w:val="16"/>
                <w:szCs w:val="16"/>
                <w:rtl/>
              </w:rPr>
              <w:t>محتواها</w:t>
            </w:r>
            <w:r w:rsidRPr="002110C0">
              <w:rPr>
                <w:rFonts w:ascii="Calibri" w:eastAsia="Times New Roman" w:hAnsi="Calibri" w:cs="B Titr" w:hint="cs"/>
                <w:color w:val="000000"/>
                <w:sz w:val="16"/>
                <w:szCs w:val="16"/>
                <w:rtl/>
              </w:rPr>
              <w:t>ی</w:t>
            </w:r>
            <w:r w:rsidRPr="002110C0">
              <w:rPr>
                <w:rFonts w:ascii="Calibri" w:eastAsia="Times New Roman" w:hAnsi="Calibri" w:cs="B Titr"/>
                <w:color w:val="000000"/>
                <w:sz w:val="16"/>
                <w:szCs w:val="16"/>
                <w:rtl/>
              </w:rPr>
              <w:t xml:space="preserve"> </w:t>
            </w:r>
            <w:r w:rsidRPr="002110C0">
              <w:rPr>
                <w:rFonts w:ascii="Calibri" w:eastAsia="Times New Roman" w:hAnsi="Calibri" w:cs="B Titr" w:hint="cs"/>
                <w:color w:val="000000"/>
                <w:sz w:val="16"/>
                <w:szCs w:val="16"/>
                <w:rtl/>
              </w:rPr>
              <w:t>آ</w:t>
            </w:r>
            <w:r w:rsidRPr="002110C0">
              <w:rPr>
                <w:rFonts w:ascii="Calibri" w:eastAsia="Times New Roman" w:hAnsi="Calibri" w:cs="B Titr"/>
                <w:color w:val="000000"/>
                <w:sz w:val="16"/>
                <w:szCs w:val="16"/>
                <w:rtl/>
              </w:rPr>
              <w:t>موزش</w:t>
            </w:r>
            <w:r w:rsidRPr="002110C0">
              <w:rPr>
                <w:rFonts w:ascii="Calibri" w:eastAsia="Times New Roman" w:hAnsi="Calibri" w:cs="B Titr" w:hint="cs"/>
                <w:color w:val="000000"/>
                <w:sz w:val="16"/>
                <w:szCs w:val="16"/>
                <w:rtl/>
              </w:rPr>
              <w:t>ی</w:t>
            </w:r>
            <w:r w:rsidRPr="002110C0">
              <w:rPr>
                <w:rFonts w:ascii="Calibri" w:eastAsia="Times New Roman" w:hAnsi="Calibri" w:cs="B Titr"/>
                <w:color w:val="000000"/>
                <w:sz w:val="16"/>
                <w:szCs w:val="16"/>
                <w:rtl/>
              </w:rPr>
              <w:t xml:space="preserve"> و بسته ها</w:t>
            </w:r>
            <w:r w:rsidRPr="002110C0">
              <w:rPr>
                <w:rFonts w:ascii="Calibri" w:eastAsia="Times New Roman" w:hAnsi="Calibri" w:cs="B Titr" w:hint="cs"/>
                <w:color w:val="000000"/>
                <w:sz w:val="16"/>
                <w:szCs w:val="16"/>
                <w:rtl/>
              </w:rPr>
              <w:t>ی</w:t>
            </w:r>
            <w:r w:rsidRPr="002110C0">
              <w:rPr>
                <w:rFonts w:ascii="Calibri" w:eastAsia="Times New Roman" w:hAnsi="Calibri" w:cs="B Titr"/>
                <w:color w:val="000000"/>
                <w:sz w:val="16"/>
                <w:szCs w:val="16"/>
                <w:rtl/>
              </w:rPr>
              <w:t xml:space="preserve"> خدمت ها</w:t>
            </w:r>
            <w:r w:rsidRPr="002110C0">
              <w:rPr>
                <w:rFonts w:ascii="Calibri" w:eastAsia="Times New Roman" w:hAnsi="Calibri" w:cs="B Titr" w:hint="cs"/>
                <w:color w:val="000000"/>
                <w:sz w:val="16"/>
                <w:szCs w:val="16"/>
                <w:rtl/>
              </w:rPr>
              <w:t>ی</w:t>
            </w:r>
            <w:r w:rsidRPr="002110C0">
              <w:rPr>
                <w:rFonts w:ascii="Calibri" w:eastAsia="Times New Roman" w:hAnsi="Calibri" w:cs="B Titr"/>
                <w:color w:val="000000"/>
                <w:sz w:val="16"/>
                <w:szCs w:val="16"/>
                <w:rtl/>
              </w:rPr>
              <w:t xml:space="preserve"> برنامه سلامت سالمندان</w:t>
            </w:r>
            <w:r w:rsidRPr="002110C0">
              <w:rPr>
                <w:rFonts w:ascii="Calibri" w:eastAsia="Times New Roman" w:hAnsi="Calibri" w:cs="B Titr" w:hint="cs"/>
                <w:color w:val="000000"/>
                <w:sz w:val="16"/>
                <w:szCs w:val="16"/>
                <w:rtl/>
              </w:rPr>
              <w:t xml:space="preserve">  (کتاب شیوه زندگی سالم، آخرین دستورالعمل ها نظیر دستورالعمل شناسایی و طبقه بندی سالمندان پرخطر- بسته خدمت غیر پزشک) فایل الکترونیک هم مورد قبول است.</w:t>
            </w:r>
          </w:p>
        </w:tc>
        <w:tc>
          <w:tcPr>
            <w:tcW w:w="4590" w:type="dxa"/>
            <w:tcBorders>
              <w:top w:val="nil"/>
              <w:left w:val="single" w:sz="4" w:space="0" w:color="auto"/>
              <w:bottom w:val="single" w:sz="4" w:space="0" w:color="auto"/>
              <w:right w:val="single" w:sz="4" w:space="0" w:color="auto"/>
            </w:tcBorders>
            <w:shd w:val="clear" w:color="auto" w:fill="auto"/>
            <w:noWrap/>
            <w:vAlign w:val="center"/>
          </w:tcPr>
          <w:p w14:paraId="3D1A3AB3" w14:textId="6ECE9219" w:rsidR="001A05E6" w:rsidRPr="001B7897" w:rsidRDefault="001A05E6" w:rsidP="001B7897">
            <w:pPr>
              <w:bidi/>
              <w:spacing w:after="0" w:line="240" w:lineRule="auto"/>
              <w:jc w:val="both"/>
              <w:rPr>
                <w:rFonts w:ascii="Calibri" w:eastAsia="Times New Roman" w:hAnsi="Calibri" w:cs="B Titr"/>
                <w:color w:val="000000"/>
                <w:sz w:val="14"/>
                <w:szCs w:val="14"/>
              </w:rPr>
            </w:pPr>
            <w:r w:rsidRPr="001B7897">
              <w:rPr>
                <w:rFonts w:ascii="Calibri" w:eastAsia="Times New Roman" w:hAnsi="Calibri" w:cs="B Titr" w:hint="cs"/>
                <w:color w:val="000000"/>
                <w:sz w:val="14"/>
                <w:szCs w:val="14"/>
                <w:rtl/>
              </w:rPr>
              <w:t>به ازای هر مستند یک امتیاز</w:t>
            </w:r>
          </w:p>
        </w:tc>
        <w:tc>
          <w:tcPr>
            <w:tcW w:w="920" w:type="dxa"/>
            <w:tcBorders>
              <w:top w:val="nil"/>
              <w:left w:val="single" w:sz="4" w:space="0" w:color="auto"/>
              <w:bottom w:val="single" w:sz="4" w:space="0" w:color="auto"/>
              <w:right w:val="single" w:sz="4" w:space="0" w:color="auto"/>
            </w:tcBorders>
            <w:shd w:val="clear" w:color="auto" w:fill="auto"/>
            <w:noWrap/>
            <w:vAlign w:val="center"/>
          </w:tcPr>
          <w:p w14:paraId="2E19BBBB" w14:textId="6CF364F4" w:rsidR="001A05E6" w:rsidRPr="002110C0" w:rsidRDefault="001A05E6"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3</w:t>
            </w:r>
          </w:p>
        </w:tc>
      </w:tr>
      <w:tr w:rsidR="001B7897" w:rsidRPr="002110C0" w14:paraId="50F31AD8" w14:textId="2C43B84C" w:rsidTr="001B7897">
        <w:trPr>
          <w:trHeight w:val="908"/>
        </w:trPr>
        <w:tc>
          <w:tcPr>
            <w:tcW w:w="504" w:type="dxa"/>
            <w:vMerge/>
            <w:tcBorders>
              <w:left w:val="single" w:sz="4" w:space="0" w:color="auto"/>
              <w:right w:val="single" w:sz="4" w:space="0" w:color="auto"/>
            </w:tcBorders>
            <w:vAlign w:val="center"/>
          </w:tcPr>
          <w:p w14:paraId="1E4F4574" w14:textId="77777777" w:rsidR="001A05E6" w:rsidRPr="002110C0" w:rsidRDefault="001A05E6" w:rsidP="001B7897">
            <w:pPr>
              <w:bidi/>
              <w:spacing w:after="0" w:line="240" w:lineRule="auto"/>
              <w:jc w:val="both"/>
              <w:rPr>
                <w:rFonts w:ascii="Calibri" w:eastAsia="Times New Roman" w:hAnsi="Calibri" w:cs="B Titr"/>
                <w:color w:val="000000"/>
                <w:sz w:val="16"/>
                <w:szCs w:val="16"/>
                <w:rtl/>
              </w:rPr>
            </w:pPr>
          </w:p>
        </w:tc>
        <w:tc>
          <w:tcPr>
            <w:tcW w:w="535" w:type="dxa"/>
            <w:tcBorders>
              <w:top w:val="nil"/>
              <w:left w:val="single" w:sz="4" w:space="0" w:color="auto"/>
              <w:bottom w:val="single" w:sz="4" w:space="0" w:color="auto"/>
              <w:right w:val="single" w:sz="4" w:space="0" w:color="auto"/>
            </w:tcBorders>
            <w:shd w:val="clear" w:color="auto" w:fill="auto"/>
            <w:noWrap/>
            <w:vAlign w:val="center"/>
          </w:tcPr>
          <w:p w14:paraId="0E096FBF" w14:textId="44B63D02"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7</w:t>
            </w:r>
          </w:p>
        </w:tc>
        <w:tc>
          <w:tcPr>
            <w:tcW w:w="2101" w:type="dxa"/>
            <w:tcBorders>
              <w:top w:val="nil"/>
              <w:left w:val="single" w:sz="4" w:space="0" w:color="auto"/>
              <w:bottom w:val="single" w:sz="4" w:space="0" w:color="auto"/>
              <w:right w:val="single" w:sz="4" w:space="0" w:color="auto"/>
            </w:tcBorders>
            <w:shd w:val="clear" w:color="auto" w:fill="auto"/>
            <w:vAlign w:val="center"/>
          </w:tcPr>
          <w:p w14:paraId="1B10B59A" w14:textId="36DA0946"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آیا تجهیزات مورد نیاز مراقبت سالمند در واحد ارایه دهنده خدمت موجود و سالم است؟</w:t>
            </w:r>
          </w:p>
        </w:tc>
        <w:tc>
          <w:tcPr>
            <w:tcW w:w="6333" w:type="dxa"/>
            <w:tcBorders>
              <w:top w:val="nil"/>
              <w:left w:val="single" w:sz="4" w:space="0" w:color="auto"/>
              <w:bottom w:val="single" w:sz="4" w:space="0" w:color="auto"/>
              <w:right w:val="nil"/>
            </w:tcBorders>
            <w:shd w:val="clear" w:color="auto" w:fill="auto"/>
            <w:vAlign w:val="center"/>
          </w:tcPr>
          <w:p w14:paraId="6B1385CC" w14:textId="5074E8AA" w:rsidR="001A05E6" w:rsidRPr="002110C0" w:rsidRDefault="001A05E6"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sz w:val="16"/>
                <w:szCs w:val="16"/>
                <w:rtl/>
              </w:rPr>
              <w:t>مشاهده وجود تجهیزات سالم شامل تخت معاینه، گوشی پزشکی،  فشارسنج، ترازوی بزرگسال و وزنه شاهد (2 و 5 کیلویی)، متر و کالیپر</w:t>
            </w:r>
          </w:p>
        </w:tc>
        <w:tc>
          <w:tcPr>
            <w:tcW w:w="4590" w:type="dxa"/>
            <w:tcBorders>
              <w:top w:val="nil"/>
              <w:left w:val="single" w:sz="4" w:space="0" w:color="auto"/>
              <w:bottom w:val="single" w:sz="4" w:space="0" w:color="auto"/>
              <w:right w:val="single" w:sz="4" w:space="0" w:color="auto"/>
            </w:tcBorders>
            <w:shd w:val="clear" w:color="auto" w:fill="auto"/>
            <w:noWrap/>
            <w:vAlign w:val="center"/>
          </w:tcPr>
          <w:p w14:paraId="6700CD6E" w14:textId="300E9DB2" w:rsidR="001A05E6" w:rsidRPr="001B7897" w:rsidRDefault="001A05E6" w:rsidP="001B7897">
            <w:pPr>
              <w:bidi/>
              <w:spacing w:after="0" w:line="240" w:lineRule="auto"/>
              <w:jc w:val="both"/>
              <w:rPr>
                <w:rFonts w:ascii="Calibri" w:eastAsia="Times New Roman" w:hAnsi="Calibri" w:cs="B Titr"/>
                <w:b/>
                <w:bCs/>
                <w:color w:val="000000"/>
                <w:sz w:val="14"/>
                <w:szCs w:val="14"/>
                <w:rtl/>
              </w:rPr>
            </w:pPr>
            <w:r w:rsidRPr="001B7897">
              <w:rPr>
                <w:rFonts w:ascii="Calibri" w:eastAsia="Times New Roman" w:hAnsi="Calibri" w:cs="B Titr" w:hint="cs"/>
                <w:b/>
                <w:bCs/>
                <w:color w:val="000000"/>
                <w:sz w:val="14"/>
                <w:szCs w:val="14"/>
                <w:rtl/>
              </w:rPr>
              <w:t>*</w:t>
            </w:r>
            <w:r w:rsidRPr="001B7897">
              <w:rPr>
                <w:rFonts w:ascii="Calibri" w:eastAsia="Times New Roman" w:hAnsi="Calibri" w:cs="B Titr" w:hint="cs"/>
                <w:color w:val="000000"/>
                <w:sz w:val="14"/>
                <w:szCs w:val="14"/>
                <w:rtl/>
              </w:rPr>
              <w:t>در صورت وجود تجهیزات سالم امتیاز به شهرستان تعلق میگیرد.</w:t>
            </w:r>
          </w:p>
        </w:tc>
        <w:tc>
          <w:tcPr>
            <w:tcW w:w="920" w:type="dxa"/>
            <w:tcBorders>
              <w:top w:val="nil"/>
              <w:left w:val="single" w:sz="4" w:space="0" w:color="auto"/>
              <w:bottom w:val="single" w:sz="4" w:space="0" w:color="auto"/>
              <w:right w:val="single" w:sz="4" w:space="0" w:color="auto"/>
            </w:tcBorders>
            <w:shd w:val="clear" w:color="auto" w:fill="auto"/>
            <w:noWrap/>
            <w:vAlign w:val="center"/>
          </w:tcPr>
          <w:p w14:paraId="3D01FA66" w14:textId="0F36712E" w:rsidR="001A05E6" w:rsidRPr="002110C0" w:rsidRDefault="001A05E6"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4 امتیاز به شهرستان هر کدام 0.5 امتیاز</w:t>
            </w:r>
          </w:p>
        </w:tc>
      </w:tr>
      <w:tr w:rsidR="001B7897" w:rsidRPr="002110C0" w14:paraId="088FBD56" w14:textId="0FEFFD24" w:rsidTr="001B7897">
        <w:trPr>
          <w:trHeight w:val="416"/>
        </w:trPr>
        <w:tc>
          <w:tcPr>
            <w:tcW w:w="504" w:type="dxa"/>
            <w:vMerge/>
            <w:tcBorders>
              <w:left w:val="single" w:sz="4" w:space="0" w:color="auto"/>
              <w:bottom w:val="single" w:sz="4" w:space="0" w:color="auto"/>
              <w:right w:val="single" w:sz="4" w:space="0" w:color="auto"/>
            </w:tcBorders>
            <w:vAlign w:val="center"/>
          </w:tcPr>
          <w:p w14:paraId="3AE53B7C" w14:textId="77777777" w:rsidR="001A05E6" w:rsidRPr="002110C0" w:rsidRDefault="001A05E6" w:rsidP="001B7897">
            <w:pPr>
              <w:bidi/>
              <w:spacing w:after="0" w:line="240" w:lineRule="auto"/>
              <w:jc w:val="both"/>
              <w:rPr>
                <w:rFonts w:ascii="Calibri" w:eastAsia="Times New Roman" w:hAnsi="Calibri" w:cs="B Titr"/>
                <w:color w:val="000000"/>
                <w:sz w:val="16"/>
                <w:szCs w:val="16"/>
                <w:rtl/>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9BB78" w14:textId="622830CE"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8</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2279ACC2" w14:textId="4948A56A"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آیا در صورت وجود مشکل در هرکدام از تجهیزات، مکاتبه/ گزارش برای رفع مشکل تجهیزات انجام گرفته است؟</w:t>
            </w:r>
          </w:p>
        </w:tc>
        <w:tc>
          <w:tcPr>
            <w:tcW w:w="6333" w:type="dxa"/>
            <w:tcBorders>
              <w:top w:val="single" w:sz="4" w:space="0" w:color="auto"/>
              <w:left w:val="single" w:sz="4" w:space="0" w:color="auto"/>
              <w:bottom w:val="single" w:sz="4" w:space="0" w:color="auto"/>
              <w:right w:val="nil"/>
            </w:tcBorders>
            <w:shd w:val="clear" w:color="auto" w:fill="auto"/>
            <w:vAlign w:val="center"/>
          </w:tcPr>
          <w:p w14:paraId="30E550DD" w14:textId="4DC9814D" w:rsidR="001A05E6" w:rsidRPr="002110C0" w:rsidRDefault="001A05E6"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color w:val="000000"/>
                <w:sz w:val="16"/>
                <w:szCs w:val="16"/>
                <w:rtl/>
              </w:rPr>
              <w:t xml:space="preserve">مشاهده مستندات مکاتبه / گزارش و پیگیری آنها </w:t>
            </w:r>
            <w:r w:rsidRPr="002110C0">
              <w:rPr>
                <w:rFonts w:ascii="Calibri" w:eastAsia="Times New Roman" w:hAnsi="Calibri" w:cs="B Titr" w:hint="cs"/>
                <w:b/>
                <w:bCs/>
                <w:color w:val="000000"/>
                <w:sz w:val="16"/>
                <w:szCs w:val="16"/>
                <w:rtl/>
              </w:rPr>
              <w:t xml:space="preserve">(در صورت عدم وجود مشکل امتیاز کامل می گیرد) </w:t>
            </w:r>
            <w:r w:rsidRPr="002110C0">
              <w:rPr>
                <w:rFonts w:ascii="Calibri" w:eastAsia="Times New Roman" w:hAnsi="Calibri" w:cs="B Titr" w:hint="cs"/>
                <w:color w:val="000000"/>
                <w:sz w:val="16"/>
                <w:szCs w:val="16"/>
                <w:rtl/>
              </w:rPr>
              <w:t>مستند توسط مسئول پایگاه کافی است.</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C0593" w14:textId="5B687895" w:rsidR="001A05E6" w:rsidRPr="001B7897" w:rsidRDefault="001A05E6"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در صورت و جود هر گونه مشکلی در تجهیزات برنامه، مستندات ارسال گزارش و پیگیری رفع مشکلات بایستی موجود باشد.</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92AFA" w14:textId="7225D1F3" w:rsidR="001A05E6" w:rsidRPr="002110C0" w:rsidRDefault="001A05E6" w:rsidP="001B7897">
            <w:pPr>
              <w:bidi/>
              <w:spacing w:after="0" w:line="240" w:lineRule="auto"/>
              <w:jc w:val="both"/>
              <w:rPr>
                <w:rFonts w:ascii="Calibri" w:eastAsia="Times New Roman" w:hAnsi="Calibri" w:cs="B Titr"/>
                <w:b/>
                <w:bCs/>
                <w:color w:val="000000"/>
                <w:sz w:val="16"/>
                <w:szCs w:val="16"/>
                <w:rtl/>
              </w:rPr>
            </w:pPr>
          </w:p>
          <w:p w14:paraId="2FF45B87" w14:textId="77777777" w:rsidR="001A05E6" w:rsidRPr="002110C0" w:rsidRDefault="001A05E6" w:rsidP="001B7897">
            <w:pPr>
              <w:bidi/>
              <w:spacing w:after="0" w:line="240" w:lineRule="auto"/>
              <w:jc w:val="both"/>
              <w:rPr>
                <w:rFonts w:ascii="Calibri" w:eastAsia="Times New Roman" w:hAnsi="Calibri" w:cs="B Titr"/>
                <w:b/>
                <w:bCs/>
                <w:color w:val="000000"/>
                <w:sz w:val="16"/>
                <w:szCs w:val="16"/>
                <w:rtl/>
              </w:rPr>
            </w:pPr>
          </w:p>
          <w:p w14:paraId="041EC920" w14:textId="77777777" w:rsidR="001A05E6" w:rsidRPr="002110C0" w:rsidRDefault="001A05E6" w:rsidP="001B7897">
            <w:pPr>
              <w:bidi/>
              <w:spacing w:after="0" w:line="240" w:lineRule="auto"/>
              <w:jc w:val="both"/>
              <w:rPr>
                <w:rFonts w:ascii="Calibri" w:eastAsia="Times New Roman" w:hAnsi="Calibri" w:cs="B Titr"/>
                <w:b/>
                <w:bCs/>
                <w:color w:val="000000"/>
                <w:sz w:val="16"/>
                <w:szCs w:val="16"/>
                <w:rtl/>
              </w:rPr>
            </w:pPr>
          </w:p>
          <w:p w14:paraId="077D10FD" w14:textId="17EBDF79" w:rsidR="001A05E6" w:rsidRPr="002110C0" w:rsidRDefault="001A05E6"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4</w:t>
            </w:r>
          </w:p>
          <w:p w14:paraId="2559559A" w14:textId="77777777" w:rsidR="001A05E6" w:rsidRPr="002110C0" w:rsidRDefault="001A05E6" w:rsidP="001B7897">
            <w:pPr>
              <w:bidi/>
              <w:spacing w:after="0" w:line="240" w:lineRule="auto"/>
              <w:jc w:val="both"/>
              <w:rPr>
                <w:rFonts w:ascii="Calibri" w:eastAsia="Times New Roman" w:hAnsi="Calibri" w:cs="B Titr"/>
                <w:b/>
                <w:bCs/>
                <w:color w:val="000000"/>
                <w:sz w:val="16"/>
                <w:szCs w:val="16"/>
                <w:rtl/>
              </w:rPr>
            </w:pPr>
          </w:p>
          <w:p w14:paraId="04CEF8A4" w14:textId="0D2D7E77" w:rsidR="001A05E6" w:rsidRPr="002110C0" w:rsidRDefault="001A05E6" w:rsidP="001B7897">
            <w:pPr>
              <w:bidi/>
              <w:spacing w:after="0" w:line="240" w:lineRule="auto"/>
              <w:jc w:val="both"/>
              <w:rPr>
                <w:rFonts w:ascii="Calibri" w:eastAsia="Times New Roman" w:hAnsi="Calibri" w:cs="B Titr"/>
                <w:b/>
                <w:bCs/>
                <w:color w:val="000000"/>
                <w:sz w:val="16"/>
                <w:szCs w:val="16"/>
              </w:rPr>
            </w:pPr>
          </w:p>
        </w:tc>
      </w:tr>
      <w:tr w:rsidR="001B7897" w:rsidRPr="002110C0" w14:paraId="07B94A14" w14:textId="24D3ABF7" w:rsidTr="001B7897">
        <w:trPr>
          <w:trHeight w:val="1128"/>
        </w:trPr>
        <w:tc>
          <w:tcPr>
            <w:tcW w:w="504" w:type="dxa"/>
            <w:vMerge w:val="restart"/>
            <w:tcBorders>
              <w:top w:val="single" w:sz="4" w:space="0" w:color="auto"/>
              <w:left w:val="single" w:sz="4" w:space="0" w:color="auto"/>
              <w:right w:val="single" w:sz="4" w:space="0" w:color="auto"/>
            </w:tcBorders>
            <w:textDirection w:val="btLr"/>
            <w:vAlign w:val="center"/>
          </w:tcPr>
          <w:p w14:paraId="1BE60844" w14:textId="66AC46ED" w:rsidR="001A05E6" w:rsidRPr="002110C0" w:rsidRDefault="001A05E6" w:rsidP="001B7897">
            <w:pPr>
              <w:bidi/>
              <w:spacing w:after="0" w:line="240" w:lineRule="auto"/>
              <w:ind w:left="113" w:right="113"/>
              <w:jc w:val="both"/>
              <w:rPr>
                <w:rFonts w:ascii="Calibri" w:eastAsia="Times New Roman" w:hAnsi="Calibri" w:cs="B Titr"/>
                <w:color w:val="000000"/>
                <w:sz w:val="16"/>
                <w:szCs w:val="16"/>
                <w:rtl/>
              </w:rPr>
            </w:pPr>
            <w:r w:rsidRPr="002110C0">
              <w:rPr>
                <w:rFonts w:ascii="Calibri" w:eastAsia="Times New Roman" w:hAnsi="Calibri" w:cs="B Titr" w:hint="cs"/>
                <w:b/>
                <w:bCs/>
                <w:sz w:val="16"/>
                <w:szCs w:val="16"/>
                <w:rtl/>
              </w:rPr>
              <w:t>پشتیبانی</w:t>
            </w:r>
          </w:p>
        </w:tc>
        <w:tc>
          <w:tcPr>
            <w:tcW w:w="535" w:type="dxa"/>
            <w:tcBorders>
              <w:top w:val="nil"/>
              <w:left w:val="single" w:sz="4" w:space="0" w:color="auto"/>
              <w:bottom w:val="single" w:sz="4" w:space="0" w:color="auto"/>
              <w:right w:val="single" w:sz="4" w:space="0" w:color="auto"/>
            </w:tcBorders>
            <w:shd w:val="clear" w:color="auto" w:fill="auto"/>
            <w:noWrap/>
            <w:vAlign w:val="center"/>
          </w:tcPr>
          <w:p w14:paraId="0D5F3648" w14:textId="0727C610"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9</w:t>
            </w:r>
          </w:p>
        </w:tc>
        <w:tc>
          <w:tcPr>
            <w:tcW w:w="2101" w:type="dxa"/>
            <w:tcBorders>
              <w:top w:val="nil"/>
              <w:left w:val="single" w:sz="4" w:space="0" w:color="auto"/>
              <w:bottom w:val="single" w:sz="4" w:space="0" w:color="auto"/>
              <w:right w:val="single" w:sz="4" w:space="0" w:color="auto"/>
            </w:tcBorders>
            <w:shd w:val="clear" w:color="auto" w:fill="auto"/>
            <w:vAlign w:val="center"/>
          </w:tcPr>
          <w:p w14:paraId="18B217D0" w14:textId="3BC48AA2"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آیا بهورز/ مراقب سلامت در یکسال گذشته دوره باز آموزی برنامه سالمندان را گذرانده است؟ آموزش توسط چه سطحی؟</w:t>
            </w:r>
          </w:p>
        </w:tc>
        <w:tc>
          <w:tcPr>
            <w:tcW w:w="6333" w:type="dxa"/>
            <w:tcBorders>
              <w:top w:val="nil"/>
              <w:left w:val="single" w:sz="4" w:space="0" w:color="auto"/>
              <w:bottom w:val="single" w:sz="4" w:space="0" w:color="auto"/>
              <w:right w:val="nil"/>
            </w:tcBorders>
            <w:shd w:val="clear" w:color="auto" w:fill="auto"/>
            <w:vAlign w:val="center"/>
          </w:tcPr>
          <w:p w14:paraId="03484E20" w14:textId="32F44AA5" w:rsidR="001A05E6" w:rsidRPr="002110C0" w:rsidRDefault="001A05E6"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 xml:space="preserve">انتظار می رود حداقل یک دوره در طی یکسال گذشته توسط پزشک، کارشناس ستاد شهرستان، آموزشگاه بهورزی، کاردان مراکز برای بهورز گذاشته شود </w:t>
            </w:r>
            <w:r w:rsidRPr="002110C0">
              <w:rPr>
                <w:rFonts w:ascii="Calibri" w:eastAsia="Times New Roman" w:hAnsi="Calibri" w:cs="B Titr" w:hint="cs"/>
                <w:b/>
                <w:bCs/>
                <w:color w:val="000000"/>
                <w:sz w:val="16"/>
                <w:szCs w:val="16"/>
                <w:rtl/>
              </w:rPr>
              <w:t>(ثبت بدون امتیاز)</w:t>
            </w:r>
          </w:p>
        </w:tc>
        <w:tc>
          <w:tcPr>
            <w:tcW w:w="4590" w:type="dxa"/>
            <w:tcBorders>
              <w:top w:val="nil"/>
              <w:left w:val="single" w:sz="4" w:space="0" w:color="auto"/>
              <w:bottom w:val="single" w:sz="4" w:space="0" w:color="auto"/>
              <w:right w:val="single" w:sz="4" w:space="0" w:color="auto"/>
            </w:tcBorders>
            <w:shd w:val="clear" w:color="auto" w:fill="auto"/>
            <w:noWrap/>
            <w:vAlign w:val="center"/>
          </w:tcPr>
          <w:p w14:paraId="07E9C0A6" w14:textId="661E84B6" w:rsidR="001A05E6" w:rsidRPr="001B7897" w:rsidRDefault="001A05E6"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 xml:space="preserve">در صورتی که بهورز/ مراقب سلامت در خصوص کلیه موضوعات مرتبط با سلامت سالمندان  با توجه به اولویت های شهرستان </w:t>
            </w:r>
            <w:r w:rsidR="0044495B" w:rsidRPr="001B7897">
              <w:rPr>
                <w:rFonts w:ascii="Calibri" w:eastAsia="Times New Roman" w:hAnsi="Calibri" w:cs="B Titr" w:hint="cs"/>
                <w:color w:val="000000"/>
                <w:sz w:val="14"/>
                <w:szCs w:val="14"/>
                <w:rtl/>
              </w:rPr>
              <w:t xml:space="preserve">آموزش دیده باشد </w:t>
            </w:r>
            <w:r w:rsidRPr="001B7897">
              <w:rPr>
                <w:rFonts w:ascii="Calibri" w:eastAsia="Times New Roman" w:hAnsi="Calibri" w:cs="B Titr" w:hint="cs"/>
                <w:color w:val="000000"/>
                <w:sz w:val="14"/>
                <w:szCs w:val="14"/>
                <w:rtl/>
              </w:rPr>
              <w:t>شهرستان امتیاز کامل را دریافت می نماید.</w:t>
            </w:r>
          </w:p>
        </w:tc>
        <w:tc>
          <w:tcPr>
            <w:tcW w:w="920" w:type="dxa"/>
            <w:tcBorders>
              <w:top w:val="nil"/>
              <w:left w:val="single" w:sz="4" w:space="0" w:color="auto"/>
              <w:bottom w:val="single" w:sz="4" w:space="0" w:color="auto"/>
              <w:right w:val="single" w:sz="4" w:space="0" w:color="auto"/>
            </w:tcBorders>
            <w:shd w:val="clear" w:color="auto" w:fill="auto"/>
            <w:noWrap/>
            <w:vAlign w:val="center"/>
          </w:tcPr>
          <w:p w14:paraId="1CB96261" w14:textId="7E0741F0" w:rsidR="001A05E6" w:rsidRPr="002110C0" w:rsidRDefault="001A05E6"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*دارای 3 امتیاز به شهرستان</w:t>
            </w:r>
          </w:p>
        </w:tc>
      </w:tr>
      <w:tr w:rsidR="001B7897" w:rsidRPr="002110C0" w14:paraId="5FD63839" w14:textId="14922B72" w:rsidTr="001B7897">
        <w:trPr>
          <w:cantSplit/>
          <w:trHeight w:val="1247"/>
        </w:trPr>
        <w:tc>
          <w:tcPr>
            <w:tcW w:w="504" w:type="dxa"/>
            <w:vMerge/>
            <w:tcBorders>
              <w:left w:val="single" w:sz="4" w:space="0" w:color="auto"/>
              <w:right w:val="single" w:sz="4" w:space="0" w:color="auto"/>
            </w:tcBorders>
            <w:textDirection w:val="btLr"/>
            <w:vAlign w:val="center"/>
          </w:tcPr>
          <w:p w14:paraId="0C9B488F" w14:textId="2FD3AD4E" w:rsidR="001A05E6" w:rsidRPr="002110C0" w:rsidRDefault="001A05E6" w:rsidP="001B7897">
            <w:pPr>
              <w:bidi/>
              <w:spacing w:after="0" w:line="240" w:lineRule="auto"/>
              <w:ind w:left="113" w:right="113"/>
              <w:jc w:val="both"/>
              <w:rPr>
                <w:rFonts w:ascii="Calibri" w:eastAsia="Times New Roman" w:hAnsi="Calibri" w:cs="B Titr"/>
                <w:b/>
                <w:bCs/>
                <w:color w:val="000000"/>
                <w:sz w:val="16"/>
                <w:szCs w:val="16"/>
                <w:rtl/>
              </w:rPr>
            </w:pPr>
          </w:p>
        </w:tc>
        <w:tc>
          <w:tcPr>
            <w:tcW w:w="535" w:type="dxa"/>
            <w:tcBorders>
              <w:top w:val="nil"/>
              <w:left w:val="single" w:sz="4" w:space="0" w:color="auto"/>
              <w:bottom w:val="single" w:sz="4" w:space="0" w:color="auto"/>
              <w:right w:val="single" w:sz="4" w:space="0" w:color="auto"/>
            </w:tcBorders>
            <w:shd w:val="clear" w:color="auto" w:fill="auto"/>
            <w:noWrap/>
            <w:vAlign w:val="center"/>
          </w:tcPr>
          <w:p w14:paraId="6A5B9E5E" w14:textId="62D7D1DF"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10</w:t>
            </w:r>
          </w:p>
        </w:tc>
        <w:tc>
          <w:tcPr>
            <w:tcW w:w="2101" w:type="dxa"/>
            <w:tcBorders>
              <w:top w:val="nil"/>
              <w:left w:val="single" w:sz="4" w:space="0" w:color="auto"/>
              <w:bottom w:val="single" w:sz="4" w:space="0" w:color="auto"/>
              <w:right w:val="single" w:sz="4" w:space="0" w:color="auto"/>
            </w:tcBorders>
            <w:shd w:val="clear" w:color="auto" w:fill="auto"/>
            <w:vAlign w:val="center"/>
          </w:tcPr>
          <w:p w14:paraId="57D76E13" w14:textId="61FDF78C"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آیا مکمل های ویتامین د و کلسیم به اندازه کافی موجود است؟</w:t>
            </w:r>
          </w:p>
        </w:tc>
        <w:tc>
          <w:tcPr>
            <w:tcW w:w="6333" w:type="dxa"/>
            <w:tcBorders>
              <w:top w:val="nil"/>
              <w:left w:val="single" w:sz="4" w:space="0" w:color="auto"/>
              <w:bottom w:val="single" w:sz="4" w:space="0" w:color="auto"/>
              <w:right w:val="nil"/>
            </w:tcBorders>
            <w:shd w:val="clear" w:color="auto" w:fill="auto"/>
            <w:vAlign w:val="center"/>
          </w:tcPr>
          <w:p w14:paraId="0861A0C4" w14:textId="77799343" w:rsidR="001A05E6" w:rsidRPr="002110C0" w:rsidRDefault="001A05E6"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 xml:space="preserve">بر اورد </w:t>
            </w:r>
            <w:r w:rsidRPr="002110C0">
              <w:rPr>
                <w:rFonts w:ascii="Calibri" w:eastAsia="Times New Roman" w:hAnsi="Calibri" w:cs="B Titr" w:hint="cs"/>
                <w:color w:val="000000"/>
                <w:sz w:val="16"/>
                <w:szCs w:val="16"/>
              </w:rPr>
              <w:t>D</w:t>
            </w:r>
            <w:r w:rsidRPr="002110C0">
              <w:rPr>
                <w:rFonts w:ascii="Calibri" w:eastAsia="Times New Roman" w:hAnsi="Calibri" w:cs="B Titr" w:hint="cs"/>
                <w:color w:val="000000"/>
                <w:sz w:val="16"/>
                <w:szCs w:val="16"/>
                <w:rtl/>
              </w:rPr>
              <w:t xml:space="preserve"> </w:t>
            </w:r>
            <w:proofErr w:type="spellStart"/>
            <w:r w:rsidRPr="002110C0">
              <w:rPr>
                <w:rFonts w:ascii="Calibri" w:eastAsia="Times New Roman" w:hAnsi="Calibri" w:cs="B Titr"/>
                <w:color w:val="000000"/>
                <w:sz w:val="16"/>
                <w:szCs w:val="16"/>
              </w:rPr>
              <w:t>vit</w:t>
            </w:r>
            <w:proofErr w:type="spellEnd"/>
            <w:r w:rsidRPr="002110C0">
              <w:rPr>
                <w:rFonts w:ascii="Calibri" w:eastAsia="Times New Roman" w:hAnsi="Calibri" w:cs="B Titr" w:hint="cs"/>
                <w:color w:val="000000"/>
                <w:sz w:val="16"/>
                <w:szCs w:val="16"/>
                <w:rtl/>
              </w:rPr>
              <w:t xml:space="preserve"> = تعداد سالمندانی که در طی سه ماه گذشته حداقل یکبار خدمت دریافت کرده اند</w:t>
            </w:r>
            <w:r w:rsidR="00DE7600" w:rsidRPr="002110C0">
              <w:rPr>
                <w:rFonts w:ascii="Calibri" w:eastAsia="Times New Roman" w:hAnsi="Calibri" w:cs="B Titr"/>
                <w:color w:val="000000"/>
                <w:sz w:val="16"/>
                <w:szCs w:val="16"/>
                <w:rtl/>
              </w:rPr>
              <w:t>×</w:t>
            </w:r>
            <w:r w:rsidRPr="002110C0">
              <w:rPr>
                <w:rFonts w:ascii="Calibri" w:eastAsia="Times New Roman" w:hAnsi="Calibri" w:cs="B Titr" w:hint="cs"/>
                <w:color w:val="000000"/>
                <w:sz w:val="16"/>
                <w:szCs w:val="16"/>
                <w:rtl/>
              </w:rPr>
              <w:t>3</w:t>
            </w:r>
          </w:p>
          <w:p w14:paraId="7EA6C30A" w14:textId="758CBF8D" w:rsidR="001A05E6" w:rsidRPr="002110C0" w:rsidRDefault="001A05E6"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بر</w:t>
            </w:r>
            <w:r w:rsidRPr="002110C0">
              <w:rPr>
                <w:rFonts w:ascii="Calibri" w:eastAsia="Times New Roman" w:hAnsi="Calibri" w:cs="B Titr" w:hint="cs"/>
                <w:color w:val="000000"/>
                <w:sz w:val="16"/>
                <w:szCs w:val="16"/>
                <w:rtl/>
                <w:lang w:bidi="fa-IR"/>
              </w:rPr>
              <w:t>آورد</w:t>
            </w:r>
            <w:r w:rsidRPr="002110C0">
              <w:rPr>
                <w:rFonts w:ascii="Calibri" w:eastAsia="Times New Roman" w:hAnsi="Calibri" w:cs="B Titr" w:hint="cs"/>
                <w:color w:val="000000"/>
                <w:sz w:val="16"/>
                <w:szCs w:val="16"/>
                <w:rtl/>
              </w:rPr>
              <w:t xml:space="preserve"> کلسیم = تعداد سالمندانی که در طی سه ماه گذشته حداقل یکبار خدمت دریافت کرده اند</w:t>
            </w:r>
            <w:r w:rsidR="00DE7600" w:rsidRPr="002110C0">
              <w:rPr>
                <w:rFonts w:ascii="Calibri" w:eastAsia="Times New Roman" w:hAnsi="Calibri" w:cs="B Titr"/>
                <w:color w:val="000000"/>
                <w:sz w:val="16"/>
                <w:szCs w:val="16"/>
                <w:rtl/>
              </w:rPr>
              <w:t>×</w:t>
            </w:r>
            <w:r w:rsidRPr="002110C0">
              <w:rPr>
                <w:rFonts w:ascii="Calibri" w:eastAsia="Times New Roman" w:hAnsi="Calibri" w:cs="B Titr" w:hint="cs"/>
                <w:color w:val="000000"/>
                <w:sz w:val="16"/>
                <w:szCs w:val="16"/>
                <w:rtl/>
              </w:rPr>
              <w:t xml:space="preserve">90  </w:t>
            </w:r>
            <w:r w:rsidRPr="002110C0">
              <w:rPr>
                <w:rFonts w:ascii="Calibri" w:eastAsia="Times New Roman" w:hAnsi="Calibri" w:cs="B Titr" w:hint="cs"/>
                <w:b/>
                <w:bCs/>
                <w:color w:val="000000"/>
                <w:sz w:val="16"/>
                <w:szCs w:val="16"/>
                <w:rtl/>
              </w:rPr>
              <w:t>(بدون ثبت امتیاز)</w:t>
            </w:r>
          </w:p>
        </w:tc>
        <w:tc>
          <w:tcPr>
            <w:tcW w:w="4590" w:type="dxa"/>
            <w:tcBorders>
              <w:top w:val="nil"/>
              <w:left w:val="single" w:sz="4" w:space="0" w:color="auto"/>
              <w:bottom w:val="single" w:sz="4" w:space="0" w:color="auto"/>
              <w:right w:val="single" w:sz="4" w:space="0" w:color="auto"/>
            </w:tcBorders>
            <w:shd w:val="clear" w:color="auto" w:fill="auto"/>
            <w:noWrap/>
            <w:vAlign w:val="center"/>
          </w:tcPr>
          <w:p w14:paraId="5E95454D" w14:textId="5F5CA806" w:rsidR="001A05E6" w:rsidRPr="001B7897" w:rsidRDefault="001A05E6"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موجودی خانه بهداشت از نظر مکمل های یاد شده بررسی می شود و در صورتیکه موجودی در حد انتظار باشد امتیاز کامل به شهرستان تعلق میگیرد.</w:t>
            </w:r>
          </w:p>
        </w:tc>
        <w:tc>
          <w:tcPr>
            <w:tcW w:w="920" w:type="dxa"/>
            <w:tcBorders>
              <w:top w:val="nil"/>
              <w:left w:val="single" w:sz="4" w:space="0" w:color="auto"/>
              <w:bottom w:val="single" w:sz="4" w:space="0" w:color="auto"/>
              <w:right w:val="single" w:sz="4" w:space="0" w:color="auto"/>
            </w:tcBorders>
            <w:shd w:val="clear" w:color="auto" w:fill="auto"/>
            <w:noWrap/>
            <w:vAlign w:val="center"/>
          </w:tcPr>
          <w:p w14:paraId="0AF098B8" w14:textId="0E1373F1" w:rsidR="001A05E6" w:rsidRPr="002110C0" w:rsidRDefault="001A05E6"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*دارای 3 امتیاز به شهرستان</w:t>
            </w:r>
          </w:p>
        </w:tc>
      </w:tr>
      <w:tr w:rsidR="001B7897" w:rsidRPr="002110C0" w14:paraId="790466E8" w14:textId="411CBE35" w:rsidTr="001B7897">
        <w:trPr>
          <w:trHeight w:val="274"/>
        </w:trPr>
        <w:tc>
          <w:tcPr>
            <w:tcW w:w="504" w:type="dxa"/>
            <w:vMerge/>
            <w:tcBorders>
              <w:left w:val="single" w:sz="4" w:space="0" w:color="auto"/>
              <w:bottom w:val="single" w:sz="4" w:space="0" w:color="auto"/>
              <w:right w:val="single" w:sz="4" w:space="0" w:color="auto"/>
            </w:tcBorders>
            <w:vAlign w:val="center"/>
          </w:tcPr>
          <w:p w14:paraId="4CB5A07B" w14:textId="77777777" w:rsidR="001A05E6" w:rsidRPr="002110C0" w:rsidRDefault="001A05E6" w:rsidP="001B7897">
            <w:pPr>
              <w:bidi/>
              <w:spacing w:after="0" w:line="240" w:lineRule="auto"/>
              <w:jc w:val="both"/>
              <w:rPr>
                <w:rFonts w:ascii="Calibri" w:eastAsia="Times New Roman" w:hAnsi="Calibri" w:cs="B Titr"/>
                <w:color w:val="000000"/>
                <w:sz w:val="16"/>
                <w:szCs w:val="16"/>
                <w:rtl/>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D670B" w14:textId="0A28724D"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11</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4FB705BC" w14:textId="3B8AF026" w:rsidR="001A05E6" w:rsidRPr="002110C0" w:rsidRDefault="001A05E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آیا در صورت کاهش موجودی</w:t>
            </w:r>
            <w:r w:rsidR="00DE7600" w:rsidRPr="002110C0">
              <w:rPr>
                <w:rFonts w:ascii="Calibri" w:eastAsia="Times New Roman" w:hAnsi="Calibri" w:cs="B Titr" w:hint="cs"/>
                <w:color w:val="000000"/>
                <w:sz w:val="16"/>
                <w:szCs w:val="16"/>
                <w:rtl/>
              </w:rPr>
              <w:t>،</w:t>
            </w:r>
            <w:r w:rsidRPr="002110C0">
              <w:rPr>
                <w:rFonts w:ascii="Calibri" w:eastAsia="Times New Roman" w:hAnsi="Calibri" w:cs="B Titr" w:hint="cs"/>
                <w:color w:val="000000"/>
                <w:sz w:val="16"/>
                <w:szCs w:val="16"/>
                <w:rtl/>
              </w:rPr>
              <w:t xml:space="preserve"> درخواست مکمل </w:t>
            </w:r>
            <w:r w:rsidRPr="002110C0">
              <w:rPr>
                <w:rFonts w:ascii="Calibri" w:eastAsia="Times New Roman" w:hAnsi="Calibri" w:cs="B Titr" w:hint="cs"/>
                <w:color w:val="000000"/>
                <w:sz w:val="16"/>
                <w:szCs w:val="16"/>
                <w:rtl/>
                <w:lang w:bidi="fa-IR"/>
              </w:rPr>
              <w:t xml:space="preserve">های </w:t>
            </w:r>
            <w:r w:rsidRPr="002110C0">
              <w:rPr>
                <w:rFonts w:ascii="Calibri" w:eastAsia="Times New Roman" w:hAnsi="Calibri" w:cs="B Titr" w:hint="cs"/>
                <w:color w:val="000000"/>
                <w:sz w:val="16"/>
                <w:szCs w:val="16"/>
                <w:rtl/>
              </w:rPr>
              <w:t>برنامه سالمندان از سوی بهورز/ مراقب سلامت بر اساس استاندارد داده شده است؟</w:t>
            </w:r>
          </w:p>
        </w:tc>
        <w:tc>
          <w:tcPr>
            <w:tcW w:w="6333" w:type="dxa"/>
            <w:tcBorders>
              <w:top w:val="single" w:sz="4" w:space="0" w:color="auto"/>
              <w:left w:val="single" w:sz="4" w:space="0" w:color="auto"/>
              <w:bottom w:val="single" w:sz="4" w:space="0" w:color="auto"/>
              <w:right w:val="nil"/>
            </w:tcBorders>
            <w:shd w:val="clear" w:color="auto" w:fill="auto"/>
            <w:vAlign w:val="center"/>
          </w:tcPr>
          <w:p w14:paraId="2FAB3D82" w14:textId="38A683AC" w:rsidR="00A03768" w:rsidRPr="002110C0" w:rsidRDefault="001A05E6"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 xml:space="preserve">انتظار می رود با کم شدن موجودی به حداقل یک ماه آینده درخواست توسط بهورز/ مراقب سلامت داده شده و مستندات درخواست موجود باشد(در صورت وجود موجودی در </w:t>
            </w:r>
            <w:r w:rsidRPr="002110C0">
              <w:rPr>
                <w:rFonts w:ascii="Calibri" w:eastAsia="Times New Roman" w:hAnsi="Calibri" w:cs="B Titr" w:hint="cs"/>
                <w:color w:val="000000"/>
                <w:sz w:val="16"/>
                <w:szCs w:val="16"/>
                <w:u w:val="single"/>
                <w:rtl/>
              </w:rPr>
              <w:t>طی یکسال گذشته</w:t>
            </w:r>
            <w:r w:rsidRPr="002110C0">
              <w:rPr>
                <w:rFonts w:ascii="Calibri" w:eastAsia="Times New Roman" w:hAnsi="Calibri" w:cs="B Titr" w:hint="cs"/>
                <w:color w:val="000000"/>
                <w:sz w:val="16"/>
                <w:szCs w:val="16"/>
                <w:rtl/>
              </w:rPr>
              <w:t xml:space="preserve"> امتیاز کامل داده شود)</w:t>
            </w:r>
          </w:p>
          <w:p w14:paraId="47792628" w14:textId="77777777" w:rsidR="00A03768" w:rsidRPr="002110C0" w:rsidRDefault="00A03768" w:rsidP="001B7897">
            <w:pPr>
              <w:bidi/>
              <w:spacing w:after="0" w:line="240" w:lineRule="auto"/>
              <w:jc w:val="both"/>
              <w:rPr>
                <w:rFonts w:ascii="Calibri" w:eastAsia="Times New Roman" w:hAnsi="Calibri" w:cs="B Titr"/>
                <w:color w:val="000000"/>
                <w:sz w:val="16"/>
                <w:szCs w:val="16"/>
                <w:rtl/>
              </w:rPr>
            </w:pPr>
          </w:p>
          <w:p w14:paraId="2A64AFB6" w14:textId="39353084" w:rsidR="00A03768" w:rsidRPr="002110C0" w:rsidRDefault="00A03768" w:rsidP="001B7897">
            <w:pPr>
              <w:bidi/>
              <w:spacing w:after="0" w:line="240" w:lineRule="auto"/>
              <w:jc w:val="both"/>
              <w:rPr>
                <w:rFonts w:ascii="Calibri" w:eastAsia="Times New Roman" w:hAnsi="Calibri" w:cs="B Titr"/>
                <w:color w:val="000000"/>
                <w:sz w:val="16"/>
                <w:szCs w:val="16"/>
                <w:rtl/>
              </w:rPr>
            </w:pPr>
          </w:p>
          <w:p w14:paraId="48930488" w14:textId="77777777" w:rsidR="0035485A" w:rsidRPr="002110C0" w:rsidRDefault="0035485A" w:rsidP="001B7897">
            <w:pPr>
              <w:bidi/>
              <w:spacing w:after="0" w:line="240" w:lineRule="auto"/>
              <w:jc w:val="both"/>
              <w:rPr>
                <w:rFonts w:ascii="Calibri" w:eastAsia="Times New Roman" w:hAnsi="Calibri" w:cs="B Titr"/>
                <w:color w:val="000000"/>
                <w:sz w:val="16"/>
                <w:szCs w:val="16"/>
                <w:rtl/>
              </w:rPr>
            </w:pPr>
          </w:p>
          <w:p w14:paraId="3B63D6FD" w14:textId="3C1FC8BC" w:rsidR="00A03768" w:rsidRPr="002110C0" w:rsidRDefault="00A03768" w:rsidP="001B7897">
            <w:pPr>
              <w:bidi/>
              <w:spacing w:after="0" w:line="240" w:lineRule="auto"/>
              <w:jc w:val="both"/>
              <w:rPr>
                <w:rFonts w:ascii="Calibri" w:eastAsia="Times New Roman" w:hAnsi="Calibri" w:cs="B Titr"/>
                <w:color w:val="000000"/>
                <w:sz w:val="16"/>
                <w:szCs w:val="16"/>
                <w:rtl/>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40A03" w14:textId="0E17704A" w:rsidR="001A05E6" w:rsidRPr="001B7897" w:rsidRDefault="001A05E6" w:rsidP="001B7897">
            <w:pPr>
              <w:bidi/>
              <w:spacing w:after="0" w:line="240" w:lineRule="auto"/>
              <w:jc w:val="both"/>
              <w:rPr>
                <w:rFonts w:ascii="Calibri" w:eastAsia="Times New Roman" w:hAnsi="Calibri" w:cs="B Titr"/>
                <w:color w:val="000000"/>
                <w:sz w:val="14"/>
                <w:szCs w:val="14"/>
                <w:rtl/>
                <w:lang w:bidi="fa-IR"/>
              </w:rPr>
            </w:pPr>
            <w:r w:rsidRPr="001B7897">
              <w:rPr>
                <w:rFonts w:ascii="Calibri" w:eastAsia="Times New Roman" w:hAnsi="Calibri" w:cs="B Titr" w:hint="cs"/>
                <w:color w:val="000000"/>
                <w:sz w:val="14"/>
                <w:szCs w:val="14"/>
                <w:rtl/>
              </w:rPr>
              <w:t xml:space="preserve">ابتدا موجودی مکمل ها برای یک ماه بر اساس تعداد افرادی که یکبار در ماه خدمت دریافت کرده اند محاسبه کنید چنانچه این موجودی برای کلسیم و ویتامین </w:t>
            </w:r>
            <w:r w:rsidRPr="001B7897">
              <w:rPr>
                <w:rFonts w:ascii="Calibri" w:eastAsia="Times New Roman" w:hAnsi="Calibri" w:cs="B Titr"/>
                <w:color w:val="000000"/>
                <w:sz w:val="14"/>
                <w:szCs w:val="14"/>
              </w:rPr>
              <w:t xml:space="preserve">D </w:t>
            </w:r>
            <w:r w:rsidRPr="001B7897">
              <w:rPr>
                <w:rFonts w:ascii="Calibri" w:eastAsia="Times New Roman" w:hAnsi="Calibri" w:cs="B Titr" w:hint="cs"/>
                <w:color w:val="000000"/>
                <w:sz w:val="14"/>
                <w:szCs w:val="14"/>
                <w:rtl/>
                <w:lang w:bidi="fa-IR"/>
              </w:rPr>
              <w:t xml:space="preserve">در حد انتظار موجود بود و یا در صورت کمبود موجودی </w:t>
            </w:r>
            <w:r w:rsidR="004A2EA1" w:rsidRPr="001B7897">
              <w:rPr>
                <w:rFonts w:ascii="Calibri" w:eastAsia="Times New Roman" w:hAnsi="Calibri" w:cs="B Titr" w:hint="cs"/>
                <w:color w:val="000000"/>
                <w:sz w:val="14"/>
                <w:szCs w:val="14"/>
                <w:rtl/>
                <w:lang w:bidi="fa-IR"/>
              </w:rPr>
              <w:t xml:space="preserve"> طی یکسال گذشته </w:t>
            </w:r>
            <w:r w:rsidRPr="001B7897">
              <w:rPr>
                <w:rFonts w:ascii="Calibri" w:eastAsia="Times New Roman" w:hAnsi="Calibri" w:cs="B Titr" w:hint="cs"/>
                <w:color w:val="000000"/>
                <w:sz w:val="14"/>
                <w:szCs w:val="14"/>
                <w:rtl/>
                <w:lang w:bidi="fa-IR"/>
              </w:rPr>
              <w:t>پیگیری کتبی انجام شده</w:t>
            </w:r>
            <w:r w:rsidR="001B7897" w:rsidRPr="001B7897">
              <w:rPr>
                <w:rFonts w:ascii="Calibri" w:eastAsia="Times New Roman" w:hAnsi="Calibri" w:cs="B Titr" w:hint="cs"/>
                <w:color w:val="000000"/>
                <w:sz w:val="14"/>
                <w:szCs w:val="14"/>
                <w:rtl/>
                <w:lang w:bidi="fa-IR"/>
              </w:rPr>
              <w:t xml:space="preserve"> باشد امتیاز کامل دریافت میگردد</w:t>
            </w:r>
          </w:p>
          <w:p w14:paraId="003B6BA6" w14:textId="37D4E438" w:rsidR="001A05E6" w:rsidRPr="001B7897" w:rsidRDefault="001A05E6" w:rsidP="001B7897">
            <w:pPr>
              <w:bidi/>
              <w:spacing w:after="0" w:line="240" w:lineRule="auto"/>
              <w:jc w:val="both"/>
              <w:rPr>
                <w:rFonts w:ascii="Calibri" w:eastAsia="Times New Roman" w:hAnsi="Calibri" w:cs="B Titr"/>
                <w:color w:val="000000"/>
                <w:sz w:val="14"/>
                <w:szCs w:val="14"/>
                <w:rtl/>
                <w:lang w:bidi="fa-IR"/>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9BCCB" w14:textId="1E7EC0F3" w:rsidR="001A05E6" w:rsidRPr="002110C0" w:rsidRDefault="001A05E6"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6</w:t>
            </w:r>
          </w:p>
        </w:tc>
      </w:tr>
      <w:tr w:rsidR="001B7897" w:rsidRPr="002110C0" w14:paraId="06BF1504" w14:textId="77777777" w:rsidTr="001B7897">
        <w:trPr>
          <w:trHeight w:val="64"/>
        </w:trPr>
        <w:tc>
          <w:tcPr>
            <w:tcW w:w="504" w:type="dxa"/>
            <w:tcBorders>
              <w:top w:val="single" w:sz="4" w:space="0" w:color="auto"/>
              <w:left w:val="single" w:sz="4" w:space="0" w:color="auto"/>
              <w:bottom w:val="single" w:sz="4" w:space="0" w:color="auto"/>
              <w:right w:val="single" w:sz="4" w:space="0" w:color="auto"/>
            </w:tcBorders>
            <w:textDirection w:val="btLr"/>
            <w:vAlign w:val="center"/>
          </w:tcPr>
          <w:p w14:paraId="6DBF0291" w14:textId="7AA2CC60" w:rsidR="007147F0" w:rsidRPr="002110C0" w:rsidRDefault="007147F0"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lastRenderedPageBreak/>
              <w:t>آگاهی ارایه دهنده خدمت</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25EA0" w14:textId="199C9BE7" w:rsidR="007147F0" w:rsidRPr="002110C0" w:rsidRDefault="007147F0"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12</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4884F3F8" w14:textId="7E6A2A45" w:rsidR="007147F0" w:rsidRPr="002110C0" w:rsidRDefault="007147F0"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sz w:val="16"/>
                <w:szCs w:val="16"/>
                <w:rtl/>
              </w:rPr>
              <w:t>آیا آگاهی ارائه دهنده خدمت از</w:t>
            </w:r>
            <w:r w:rsidR="00FF2F00" w:rsidRPr="002110C0">
              <w:rPr>
                <w:rFonts w:ascii="Calibri" w:eastAsia="Times New Roman" w:hAnsi="Calibri" w:cs="B Titr" w:hint="cs"/>
                <w:sz w:val="16"/>
                <w:szCs w:val="16"/>
                <w:rtl/>
              </w:rPr>
              <w:t xml:space="preserve"> نظر</w:t>
            </w:r>
            <w:r w:rsidRPr="002110C0">
              <w:rPr>
                <w:rFonts w:ascii="Calibri" w:eastAsia="Times New Roman" w:hAnsi="Calibri" w:cs="B Titr" w:hint="cs"/>
                <w:sz w:val="16"/>
                <w:szCs w:val="16"/>
                <w:rtl/>
              </w:rPr>
              <w:t xml:space="preserve"> خطر سنجی بیماریهای قلبی عروقی( نحوه ارزیابی فشار خون ، دیابت) </w:t>
            </w:r>
            <w:r w:rsidR="00D92FC9" w:rsidRPr="002110C0">
              <w:rPr>
                <w:rFonts w:ascii="Calibri" w:eastAsia="Times New Roman" w:hAnsi="Calibri" w:cs="B Titr" w:hint="cs"/>
                <w:sz w:val="16"/>
                <w:szCs w:val="16"/>
                <w:rtl/>
                <w:lang w:bidi="fa-IR"/>
              </w:rPr>
              <w:t>زمبن خوردن</w:t>
            </w:r>
            <w:r w:rsidRPr="002110C0">
              <w:rPr>
                <w:rFonts w:ascii="Calibri" w:eastAsia="Times New Roman" w:hAnsi="Calibri" w:cs="B Titr" w:hint="cs"/>
                <w:sz w:val="16"/>
                <w:szCs w:val="16"/>
                <w:rtl/>
              </w:rPr>
              <w:t>، افسردگی ، تغذیه کامل می باشد؟</w:t>
            </w:r>
          </w:p>
        </w:tc>
        <w:tc>
          <w:tcPr>
            <w:tcW w:w="6333" w:type="dxa"/>
            <w:tcBorders>
              <w:top w:val="single" w:sz="4" w:space="0" w:color="auto"/>
              <w:left w:val="single" w:sz="4" w:space="0" w:color="auto"/>
              <w:bottom w:val="single" w:sz="4" w:space="0" w:color="auto"/>
              <w:right w:val="nil"/>
            </w:tcBorders>
            <w:shd w:val="clear" w:color="auto" w:fill="auto"/>
            <w:vAlign w:val="center"/>
          </w:tcPr>
          <w:p w14:paraId="2F9054C0" w14:textId="343B8CCB" w:rsidR="002B00ED" w:rsidRPr="001B7897" w:rsidRDefault="004A2EA1" w:rsidP="001B7897">
            <w:pPr>
              <w:bidi/>
              <w:spacing w:after="0" w:line="240" w:lineRule="auto"/>
              <w:jc w:val="both"/>
              <w:rPr>
                <w:rFonts w:ascii="Calibri" w:eastAsia="Times New Roman" w:hAnsi="Calibri" w:cs="B Titr"/>
                <w:sz w:val="16"/>
                <w:szCs w:val="16"/>
                <w:rtl/>
              </w:rPr>
            </w:pPr>
            <w:r w:rsidRPr="001B7897">
              <w:rPr>
                <w:rFonts w:ascii="Calibri" w:eastAsia="Times New Roman" w:hAnsi="Calibri" w:cs="B Titr" w:hint="cs"/>
                <w:sz w:val="14"/>
                <w:szCs w:val="14"/>
                <w:rtl/>
              </w:rPr>
              <w:t xml:space="preserve">انتظار می رود ارایه دهنده خدمت </w:t>
            </w:r>
            <w:r w:rsidR="007147F0" w:rsidRPr="001B7897">
              <w:rPr>
                <w:rFonts w:ascii="Calibri" w:eastAsia="Times New Roman" w:hAnsi="Calibri" w:cs="B Titr" w:hint="cs"/>
                <w:sz w:val="14"/>
                <w:szCs w:val="14"/>
                <w:rtl/>
              </w:rPr>
              <w:t>دسته بندی سطوح خطر را بداند نحوه صحیح ارزیابی فشار خون را بداند- تعریف افت فشار وضعیتی را بداند- از توصیه های پیشگیرانه طبق بوکلت آگاهی داشته باشد. تعریف دیابت /پره دیابت بر اساس مقادیرآزمایشگاهی را بداند ، توصیه های تغذیه ای و ورزشی به افراد دیابتیک را بداند- موارد ارجاع و علایم خطر را بشناسد.</w:t>
            </w:r>
            <w:r w:rsidR="007147F0" w:rsidRPr="001B7897">
              <w:rPr>
                <w:rFonts w:ascii="Calibri" w:eastAsia="Times New Roman" w:hAnsi="Calibri" w:cs="B Titr" w:hint="cs"/>
                <w:sz w:val="14"/>
                <w:szCs w:val="14"/>
                <w:rtl/>
                <w:lang w:bidi="fa-IR"/>
              </w:rPr>
              <w:t xml:space="preserve">تقسیم بندی نمایه توده بدنی را در سالمندان بداند توانایی محاسبه </w:t>
            </w:r>
            <w:r w:rsidR="007147F0" w:rsidRPr="001B7897">
              <w:rPr>
                <w:rFonts w:ascii="Calibri" w:eastAsia="Times New Roman" w:hAnsi="Calibri" w:cs="B Titr"/>
                <w:sz w:val="14"/>
                <w:szCs w:val="14"/>
                <w:lang w:bidi="fa-IR"/>
              </w:rPr>
              <w:t>BMI</w:t>
            </w:r>
            <w:r w:rsidR="007147F0" w:rsidRPr="001B7897">
              <w:rPr>
                <w:rFonts w:ascii="Calibri" w:eastAsia="Times New Roman" w:hAnsi="Calibri" w:cs="B Titr" w:hint="cs"/>
                <w:sz w:val="14"/>
                <w:szCs w:val="14"/>
                <w:rtl/>
                <w:lang w:bidi="fa-IR"/>
              </w:rPr>
              <w:t xml:space="preserve"> را در سالمندان ناتوان با استفاده از فرمول چاملا بداند-</w:t>
            </w:r>
            <w:r w:rsidR="007147F0" w:rsidRPr="001B7897">
              <w:rPr>
                <w:rFonts w:ascii="Calibri" w:eastAsia="Times New Roman" w:hAnsi="Calibri" w:cs="B Titr" w:hint="cs"/>
                <w:sz w:val="14"/>
                <w:szCs w:val="14"/>
                <w:rtl/>
              </w:rPr>
              <w:t>توصیه های پیشگیرانه- نحوه ارزیابی- تست تعادل در وضعیت حرکت/</w:t>
            </w:r>
            <w:r w:rsidR="007147F0" w:rsidRPr="001B7897">
              <w:rPr>
                <w:rFonts w:ascii="Calibri" w:eastAsia="Times New Roman" w:hAnsi="Calibri" w:cs="B Titr" w:hint="cs"/>
                <w:sz w:val="14"/>
                <w:szCs w:val="14"/>
              </w:rPr>
              <w:t>ADL</w:t>
            </w:r>
            <w:r w:rsidR="007147F0" w:rsidRPr="001B7897">
              <w:rPr>
                <w:rFonts w:ascii="Calibri" w:eastAsia="Times New Roman" w:hAnsi="Calibri" w:cs="B Titr" w:hint="cs"/>
                <w:sz w:val="14"/>
                <w:szCs w:val="14"/>
                <w:rtl/>
              </w:rPr>
              <w:t xml:space="preserve"> و تفسیر آن را بداند. آگاهی از مواردی که مشمول تعریف سقوط نمی باشند اگاهی از زمان استاندارد جهت انجام تست تعادل در وضعیت حرکت- ارزیابی و طبقه بندی افسردگی را بداند.</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F95D0" w14:textId="2C8CF047" w:rsidR="007147F0" w:rsidRPr="001B7897" w:rsidRDefault="007147F0"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به ازای هر خدمت یک سوال پرسیده شود. در صورت پاسخ کامل به هر سوال 2 امتیاز</w:t>
            </w:r>
            <w:r w:rsidR="00425EE5" w:rsidRPr="001B7897">
              <w:rPr>
                <w:rFonts w:ascii="Calibri" w:eastAsia="Times New Roman" w:hAnsi="Calibri" w:cs="B Titr" w:hint="cs"/>
                <w:color w:val="000000"/>
                <w:sz w:val="14"/>
                <w:szCs w:val="14"/>
                <w:rtl/>
              </w:rPr>
              <w:t>،</w:t>
            </w:r>
            <w:r w:rsidRPr="001B7897">
              <w:rPr>
                <w:rFonts w:ascii="Calibri" w:eastAsia="Times New Roman" w:hAnsi="Calibri" w:cs="B Titr" w:hint="cs"/>
                <w:color w:val="000000"/>
                <w:sz w:val="14"/>
                <w:szCs w:val="14"/>
                <w:rtl/>
              </w:rPr>
              <w:t xml:space="preserve"> پاسخ ناقص 1 امتیاز و عدم پاسخ صفر امتیاز تعلق می گیرد و جمع امتیازهای هر 5 خدمت درج میگردد.</w:t>
            </w:r>
          </w:p>
          <w:p w14:paraId="73960338" w14:textId="6B950D47" w:rsidR="002B00ED" w:rsidRPr="001B7897" w:rsidRDefault="006054C1"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در صورت پاسخ صحیح به هر 5 سوال و حداقل صفر امتیاز در صورت عدم پاسخ به هر 5 سوال</w:t>
            </w:r>
          </w:p>
          <w:p w14:paraId="4F10138E" w14:textId="0EB7B71B" w:rsidR="002B00ED" w:rsidRPr="001B7897" w:rsidRDefault="002B00ED" w:rsidP="001B7897">
            <w:pPr>
              <w:bidi/>
              <w:spacing w:after="0" w:line="240" w:lineRule="auto"/>
              <w:jc w:val="both"/>
              <w:rPr>
                <w:rFonts w:ascii="Calibri" w:eastAsia="Times New Roman" w:hAnsi="Calibri" w:cs="B Titr"/>
                <w:color w:val="000000"/>
                <w:sz w:val="14"/>
                <w:szCs w:val="14"/>
                <w:rtl/>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8DF1E" w14:textId="1BF16767" w:rsidR="006054C1" w:rsidRPr="002110C0" w:rsidRDefault="006054C1"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b/>
                <w:bCs/>
                <w:color w:val="000000"/>
                <w:sz w:val="16"/>
                <w:szCs w:val="16"/>
                <w:rtl/>
              </w:rPr>
              <w:t>10</w:t>
            </w:r>
          </w:p>
          <w:p w14:paraId="24F5DA29" w14:textId="73B4AEDB" w:rsidR="007147F0" w:rsidRPr="002110C0" w:rsidRDefault="007147F0" w:rsidP="001B7897">
            <w:pPr>
              <w:bidi/>
              <w:spacing w:after="0" w:line="240" w:lineRule="auto"/>
              <w:jc w:val="both"/>
              <w:rPr>
                <w:rFonts w:ascii="Calibri" w:eastAsia="Times New Roman" w:hAnsi="Calibri" w:cs="B Titr"/>
                <w:color w:val="000000"/>
                <w:sz w:val="16"/>
                <w:szCs w:val="16"/>
              </w:rPr>
            </w:pPr>
          </w:p>
        </w:tc>
      </w:tr>
      <w:tr w:rsidR="001B7897" w:rsidRPr="002110C0" w14:paraId="05940F7D" w14:textId="1C282A1F" w:rsidTr="001B7897">
        <w:trPr>
          <w:trHeight w:val="2303"/>
        </w:trPr>
        <w:tc>
          <w:tcPr>
            <w:tcW w:w="504" w:type="dxa"/>
            <w:tcBorders>
              <w:top w:val="single" w:sz="4" w:space="0" w:color="auto"/>
              <w:left w:val="single" w:sz="4" w:space="0" w:color="auto"/>
              <w:right w:val="single" w:sz="4" w:space="0" w:color="auto"/>
            </w:tcBorders>
            <w:textDirection w:val="btLr"/>
            <w:vAlign w:val="center"/>
          </w:tcPr>
          <w:p w14:paraId="4B4D7556" w14:textId="140B1CBA" w:rsidR="00425EE5" w:rsidRPr="002110C0" w:rsidRDefault="00425EE5" w:rsidP="001B7897">
            <w:pPr>
              <w:bidi/>
              <w:spacing w:after="0" w:line="240" w:lineRule="auto"/>
              <w:ind w:left="113" w:right="113"/>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مهارت ارایه دهنده خدمت</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BA477" w14:textId="652F20E4" w:rsidR="00425EE5" w:rsidRPr="002110C0" w:rsidRDefault="00425EE5"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13</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BC984" w14:textId="236BA01E" w:rsidR="00425EE5" w:rsidRPr="002110C0" w:rsidRDefault="00425EE5"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ارزيابي، طبقه بندی و اقدام هنگام مراقبت سالمند به طور استاندارد انجام مي شود ؟                                                       - خطرسنجی،                                                                                      -  غربالگری تغذیه/                                                                                    -  سقوط/                                                                                        -  افسردگی /</w:t>
            </w:r>
          </w:p>
          <w:p w14:paraId="43F3463E" w14:textId="502B4C36" w:rsidR="00425EE5" w:rsidRPr="002110C0" w:rsidRDefault="00425EE5"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color w:val="000000"/>
                <w:sz w:val="16"/>
                <w:szCs w:val="16"/>
              </w:rPr>
              <w:t>-</w:t>
            </w:r>
            <w:r w:rsidRPr="002110C0">
              <w:rPr>
                <w:rFonts w:ascii="Calibri" w:eastAsia="Times New Roman" w:hAnsi="Calibri" w:cs="B Titr" w:hint="cs"/>
                <w:color w:val="000000"/>
                <w:sz w:val="16"/>
                <w:szCs w:val="16"/>
                <w:rtl/>
              </w:rPr>
              <w:t xml:space="preserve"> - توزیع و ثبت صحیح مکمل ها/                                                                             -    آموزش ها /اقدامات و ....)</w:t>
            </w:r>
          </w:p>
        </w:tc>
        <w:tc>
          <w:tcPr>
            <w:tcW w:w="6333" w:type="dxa"/>
            <w:tcBorders>
              <w:top w:val="single" w:sz="4" w:space="0" w:color="auto"/>
              <w:left w:val="single" w:sz="4" w:space="0" w:color="auto"/>
              <w:bottom w:val="single" w:sz="4" w:space="0" w:color="auto"/>
              <w:right w:val="nil"/>
            </w:tcBorders>
            <w:shd w:val="clear" w:color="auto" w:fill="auto"/>
            <w:vAlign w:val="center"/>
            <w:hideMark/>
          </w:tcPr>
          <w:p w14:paraId="02065E13" w14:textId="438D5201" w:rsidR="00FF2F00" w:rsidRPr="002110C0" w:rsidRDefault="00425EE5"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مشاهده خدمت (مراقبت یک فرد سالمند توسط ارائه دهنده خدمت )</w:t>
            </w:r>
            <w:r w:rsidR="00FF2F00" w:rsidRPr="002110C0">
              <w:rPr>
                <w:rFonts w:ascii="Calibri" w:eastAsia="Times New Roman" w:hAnsi="Calibri" w:cs="B Titr" w:hint="cs"/>
                <w:sz w:val="16"/>
                <w:szCs w:val="16"/>
                <w:rtl/>
              </w:rPr>
              <w:t xml:space="preserve"> در صورت وجود سالمند از طریق مشاهده خدمت،</w:t>
            </w:r>
          </w:p>
          <w:p w14:paraId="66DA9BE0" w14:textId="455BA057" w:rsidR="00425EE5" w:rsidRPr="002110C0" w:rsidRDefault="00425EE5"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در غیر این صورت مشاهده ایفای نقش</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ADB08" w14:textId="6C050E7C" w:rsidR="00425EE5" w:rsidRPr="001B7897" w:rsidRDefault="00D14696"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اصول ارایه خدمت و استانداردهای آ</w:t>
            </w:r>
            <w:r w:rsidR="00425EE5" w:rsidRPr="001B7897">
              <w:rPr>
                <w:rFonts w:ascii="Calibri" w:eastAsia="Times New Roman" w:hAnsi="Calibri" w:cs="B Titr" w:hint="cs"/>
                <w:color w:val="000000"/>
                <w:sz w:val="14"/>
                <w:szCs w:val="14"/>
                <w:rtl/>
              </w:rPr>
              <w:t>ن در بسته خدمت غیر پزشک ام</w:t>
            </w:r>
            <w:r w:rsidRPr="001B7897">
              <w:rPr>
                <w:rFonts w:ascii="Calibri" w:eastAsia="Times New Roman" w:hAnsi="Calibri" w:cs="B Titr" w:hint="cs"/>
                <w:color w:val="000000"/>
                <w:sz w:val="14"/>
                <w:szCs w:val="14"/>
                <w:rtl/>
              </w:rPr>
              <w:t xml:space="preserve">ده است از محتوای بسته خدمت به عنوان راهنمای امتیاز دهی خدمت </w:t>
            </w:r>
            <w:r w:rsidR="00FF2F00" w:rsidRPr="001B7897">
              <w:rPr>
                <w:rFonts w:ascii="Calibri" w:eastAsia="Times New Roman" w:hAnsi="Calibri" w:cs="B Titr" w:hint="cs"/>
                <w:color w:val="000000"/>
                <w:sz w:val="14"/>
                <w:szCs w:val="14"/>
                <w:rtl/>
              </w:rPr>
              <w:t>استفاده شود.</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AE4B" w14:textId="5B3E4F48" w:rsidR="00425EE5" w:rsidRPr="002110C0" w:rsidRDefault="00425EE5"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20</w:t>
            </w:r>
          </w:p>
        </w:tc>
      </w:tr>
      <w:tr w:rsidR="001B7897" w:rsidRPr="002110C0" w14:paraId="1E01AAB9" w14:textId="77777777" w:rsidTr="001B7897">
        <w:trPr>
          <w:trHeight w:val="956"/>
        </w:trPr>
        <w:tc>
          <w:tcPr>
            <w:tcW w:w="504" w:type="dxa"/>
            <w:vMerge w:val="restart"/>
            <w:tcBorders>
              <w:left w:val="single" w:sz="4" w:space="0" w:color="auto"/>
              <w:right w:val="single" w:sz="4" w:space="0" w:color="auto"/>
            </w:tcBorders>
            <w:vAlign w:val="center"/>
          </w:tcPr>
          <w:p w14:paraId="5E730B44" w14:textId="77777777" w:rsidR="00D14696" w:rsidRPr="002110C0" w:rsidRDefault="00D14696" w:rsidP="001B7897">
            <w:pPr>
              <w:bidi/>
              <w:spacing w:after="0" w:line="240" w:lineRule="auto"/>
              <w:jc w:val="both"/>
              <w:rPr>
                <w:rFonts w:ascii="Calibri" w:eastAsia="Times New Roman" w:hAnsi="Calibri" w:cs="B Titr"/>
                <w:color w:val="000000"/>
                <w:sz w:val="16"/>
                <w:szCs w:val="16"/>
                <w:rtl/>
              </w:rPr>
            </w:pPr>
          </w:p>
        </w:tc>
        <w:tc>
          <w:tcPr>
            <w:tcW w:w="535" w:type="dxa"/>
            <w:tcBorders>
              <w:top w:val="nil"/>
              <w:left w:val="single" w:sz="4" w:space="0" w:color="auto"/>
              <w:bottom w:val="single" w:sz="4" w:space="0" w:color="auto"/>
              <w:right w:val="single" w:sz="4" w:space="0" w:color="auto"/>
            </w:tcBorders>
            <w:shd w:val="clear" w:color="auto" w:fill="auto"/>
            <w:noWrap/>
            <w:vAlign w:val="center"/>
          </w:tcPr>
          <w:p w14:paraId="5C124CF7" w14:textId="13CBF647" w:rsidR="00D14696" w:rsidRPr="002110C0" w:rsidRDefault="00D14696"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14</w:t>
            </w:r>
          </w:p>
        </w:tc>
        <w:tc>
          <w:tcPr>
            <w:tcW w:w="2101" w:type="dxa"/>
            <w:tcBorders>
              <w:top w:val="nil"/>
              <w:left w:val="single" w:sz="4" w:space="0" w:color="auto"/>
              <w:bottom w:val="single" w:sz="4" w:space="0" w:color="auto"/>
              <w:right w:val="single" w:sz="4" w:space="0" w:color="auto"/>
            </w:tcBorders>
            <w:shd w:val="clear" w:color="auto" w:fill="auto"/>
            <w:vAlign w:val="center"/>
          </w:tcPr>
          <w:p w14:paraId="451F8AA7" w14:textId="6BB853D2" w:rsidR="00D14696" w:rsidRPr="002110C0" w:rsidRDefault="00D14696"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sz w:val="16"/>
                <w:szCs w:val="16"/>
                <w:rtl/>
              </w:rPr>
              <w:t>آیا پيگيري دریافت خدمت در زمان مقرر انجام می شود؟</w:t>
            </w:r>
          </w:p>
        </w:tc>
        <w:tc>
          <w:tcPr>
            <w:tcW w:w="6333" w:type="dxa"/>
            <w:tcBorders>
              <w:top w:val="nil"/>
              <w:left w:val="single" w:sz="4" w:space="0" w:color="auto"/>
              <w:bottom w:val="single" w:sz="4" w:space="0" w:color="auto"/>
              <w:right w:val="nil"/>
            </w:tcBorders>
            <w:shd w:val="clear" w:color="auto" w:fill="auto"/>
            <w:vAlign w:val="center"/>
          </w:tcPr>
          <w:p w14:paraId="66170A39" w14:textId="1CDFA8C8" w:rsidR="00D14696" w:rsidRPr="002110C0" w:rsidRDefault="00D14696"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color w:val="000000"/>
                <w:sz w:val="16"/>
                <w:szCs w:val="16"/>
                <w:rtl/>
              </w:rPr>
              <w:t>مشاهده و بررسی پیگیری ها در</w:t>
            </w:r>
            <w:r w:rsidR="006054C1" w:rsidRPr="002110C0">
              <w:rPr>
                <w:rFonts w:ascii="Calibri" w:eastAsia="Times New Roman" w:hAnsi="Calibri" w:cs="B Titr" w:hint="cs"/>
                <w:color w:val="000000"/>
                <w:sz w:val="16"/>
                <w:szCs w:val="16"/>
                <w:rtl/>
              </w:rPr>
              <w:t>سه</w:t>
            </w:r>
            <w:r w:rsidR="00BC7540" w:rsidRPr="002110C0">
              <w:rPr>
                <w:rFonts w:ascii="Calibri" w:eastAsia="Times New Roman" w:hAnsi="Calibri" w:cs="B Titr" w:hint="cs"/>
                <w:color w:val="000000"/>
                <w:sz w:val="16"/>
                <w:szCs w:val="16"/>
                <w:rtl/>
              </w:rPr>
              <w:t xml:space="preserve"> </w:t>
            </w:r>
            <w:r w:rsidRPr="002110C0">
              <w:rPr>
                <w:rFonts w:ascii="Calibri" w:eastAsia="Times New Roman" w:hAnsi="Calibri" w:cs="B Titr" w:hint="cs"/>
                <w:color w:val="000000"/>
                <w:sz w:val="16"/>
                <w:szCs w:val="16"/>
                <w:rtl/>
              </w:rPr>
              <w:t xml:space="preserve"> پرونده </w:t>
            </w:r>
            <w:r w:rsidRPr="002110C0">
              <w:rPr>
                <w:rFonts w:ascii="Times New Roman" w:eastAsia="Times New Roman" w:hAnsi="Times New Roman" w:cs="Times New Roman" w:hint="cs"/>
                <w:color w:val="000000"/>
                <w:sz w:val="16"/>
                <w:szCs w:val="16"/>
                <w:rtl/>
              </w:rPr>
              <w:t>–</w:t>
            </w:r>
            <w:r w:rsidRPr="002110C0">
              <w:rPr>
                <w:rFonts w:ascii="Calibri" w:eastAsia="Times New Roman" w:hAnsi="Calibri" w:cs="B Titr" w:hint="cs"/>
                <w:color w:val="000000"/>
                <w:sz w:val="16"/>
                <w:szCs w:val="16"/>
                <w:rtl/>
              </w:rPr>
              <w:t xml:space="preserve"> در پرونده های فعال، یک </w:t>
            </w:r>
            <w:r w:rsidR="008459A3" w:rsidRPr="002110C0">
              <w:rPr>
                <w:rFonts w:ascii="Calibri" w:eastAsia="Times New Roman" w:hAnsi="Calibri" w:cs="B Titr" w:hint="cs"/>
                <w:color w:val="000000"/>
                <w:sz w:val="16"/>
                <w:szCs w:val="16"/>
                <w:rtl/>
              </w:rPr>
              <w:t>فرد خدمت گرفته را بررسی نمایید و تعیین نمایید پیگیری ها انجام شده است.</w:t>
            </w:r>
          </w:p>
        </w:tc>
        <w:tc>
          <w:tcPr>
            <w:tcW w:w="4590" w:type="dxa"/>
            <w:tcBorders>
              <w:top w:val="nil"/>
              <w:left w:val="single" w:sz="4" w:space="0" w:color="auto"/>
              <w:bottom w:val="single" w:sz="4" w:space="0" w:color="auto"/>
              <w:right w:val="single" w:sz="4" w:space="0" w:color="auto"/>
            </w:tcBorders>
            <w:shd w:val="clear" w:color="auto" w:fill="auto"/>
            <w:noWrap/>
            <w:vAlign w:val="center"/>
          </w:tcPr>
          <w:p w14:paraId="504A5C54" w14:textId="77777777" w:rsidR="00D14696" w:rsidRPr="001B7897" w:rsidRDefault="003E6A2D"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 xml:space="preserve">به ازای هر پرونده </w:t>
            </w:r>
            <w:r w:rsidR="00BC7540" w:rsidRPr="001B7897">
              <w:rPr>
                <w:rFonts w:ascii="Calibri" w:eastAsia="Times New Roman" w:hAnsi="Calibri" w:cs="B Titr" w:hint="cs"/>
                <w:color w:val="000000"/>
                <w:sz w:val="14"/>
                <w:szCs w:val="14"/>
                <w:rtl/>
              </w:rPr>
              <w:t xml:space="preserve">دو </w:t>
            </w:r>
            <w:r w:rsidRPr="001B7897">
              <w:rPr>
                <w:rFonts w:ascii="Calibri" w:eastAsia="Times New Roman" w:hAnsi="Calibri" w:cs="B Titr" w:hint="cs"/>
                <w:color w:val="000000"/>
                <w:sz w:val="14"/>
                <w:szCs w:val="14"/>
                <w:rtl/>
              </w:rPr>
              <w:t>امتیاز</w:t>
            </w:r>
          </w:p>
          <w:p w14:paraId="2ECC40F0" w14:textId="77777777" w:rsidR="00D13D6E" w:rsidRPr="001B7897" w:rsidRDefault="00D13D6E" w:rsidP="001B7897">
            <w:pPr>
              <w:bidi/>
              <w:spacing w:after="0" w:line="240" w:lineRule="auto"/>
              <w:jc w:val="both"/>
              <w:rPr>
                <w:rFonts w:ascii="Arial" w:eastAsia="Times New Roman" w:hAnsi="Arial" w:cs="B Titr"/>
                <w:sz w:val="14"/>
                <w:szCs w:val="14"/>
                <w:rtl/>
              </w:rPr>
            </w:pPr>
            <w:r w:rsidRPr="001B7897">
              <w:rPr>
                <w:rFonts w:ascii="Arial" w:eastAsia="Times New Roman" w:hAnsi="Arial" w:cs="B Titr" w:hint="cs"/>
                <w:sz w:val="14"/>
                <w:szCs w:val="14"/>
                <w:rtl/>
              </w:rPr>
              <w:t xml:space="preserve">عدم </w:t>
            </w:r>
            <w:r w:rsidRPr="001B7897">
              <w:rPr>
                <w:rFonts w:ascii="Arial" w:eastAsia="Times New Roman" w:hAnsi="Arial" w:cs="B Titr"/>
                <w:sz w:val="14"/>
                <w:szCs w:val="14"/>
                <w:rtl/>
              </w:rPr>
              <w:t>پ</w:t>
            </w:r>
            <w:r w:rsidRPr="001B7897">
              <w:rPr>
                <w:rFonts w:ascii="Arial" w:eastAsia="Times New Roman" w:hAnsi="Arial" w:cs="B Titr" w:hint="cs"/>
                <w:sz w:val="14"/>
                <w:szCs w:val="14"/>
                <w:rtl/>
              </w:rPr>
              <w:t>ی</w:t>
            </w:r>
            <w:r w:rsidRPr="001B7897">
              <w:rPr>
                <w:rFonts w:ascii="Arial" w:eastAsia="Times New Roman" w:hAnsi="Arial" w:cs="B Titr" w:hint="eastAsia"/>
                <w:sz w:val="14"/>
                <w:szCs w:val="14"/>
                <w:rtl/>
              </w:rPr>
              <w:t>گ</w:t>
            </w:r>
            <w:r w:rsidRPr="001B7897">
              <w:rPr>
                <w:rFonts w:ascii="Arial" w:eastAsia="Times New Roman" w:hAnsi="Arial" w:cs="B Titr" w:hint="cs"/>
                <w:sz w:val="14"/>
                <w:szCs w:val="14"/>
                <w:rtl/>
              </w:rPr>
              <w:t>ی</w:t>
            </w:r>
            <w:r w:rsidRPr="001B7897">
              <w:rPr>
                <w:rFonts w:ascii="Arial" w:eastAsia="Times New Roman" w:hAnsi="Arial" w:cs="B Titr" w:hint="eastAsia"/>
                <w:sz w:val="14"/>
                <w:szCs w:val="14"/>
                <w:rtl/>
              </w:rPr>
              <w:t>ر</w:t>
            </w:r>
            <w:r w:rsidRPr="001B7897">
              <w:rPr>
                <w:rFonts w:ascii="Arial" w:eastAsia="Times New Roman" w:hAnsi="Arial" w:cs="B Titr" w:hint="cs"/>
                <w:sz w:val="14"/>
                <w:szCs w:val="14"/>
                <w:rtl/>
              </w:rPr>
              <w:t>ی</w:t>
            </w:r>
            <w:r w:rsidRPr="001B7897">
              <w:rPr>
                <w:rFonts w:ascii="Arial" w:eastAsia="Times New Roman" w:hAnsi="Arial" w:cs="B Titr"/>
                <w:sz w:val="14"/>
                <w:szCs w:val="14"/>
                <w:rtl/>
              </w:rPr>
              <w:t xml:space="preserve"> مراقبت</w:t>
            </w:r>
            <w:r w:rsidRPr="001B7897">
              <w:rPr>
                <w:rFonts w:ascii="Arial" w:eastAsia="Times New Roman" w:hAnsi="Arial" w:cs="B Titr" w:hint="cs"/>
                <w:sz w:val="14"/>
                <w:szCs w:val="14"/>
                <w:rtl/>
              </w:rPr>
              <w:t xml:space="preserve"> روتین در هر سه پرونده : 0  امتیاز  </w:t>
            </w:r>
            <w:r w:rsidRPr="001B7897">
              <w:rPr>
                <w:rFonts w:ascii="Arial" w:eastAsia="Times New Roman" w:hAnsi="Arial" w:cs="B Titr" w:hint="cs"/>
                <w:sz w:val="14"/>
                <w:szCs w:val="14"/>
              </w:rPr>
              <w:sym w:font="Wingdings 2" w:char="F099"/>
            </w:r>
          </w:p>
          <w:p w14:paraId="6CE3FF57" w14:textId="05F1A93B" w:rsidR="00D13D6E" w:rsidRPr="001B7897" w:rsidRDefault="00D13D6E" w:rsidP="001B7897">
            <w:pPr>
              <w:bidi/>
              <w:spacing w:after="0" w:line="240" w:lineRule="auto"/>
              <w:jc w:val="both"/>
              <w:rPr>
                <w:rFonts w:ascii="Arial" w:eastAsia="Times New Roman" w:hAnsi="Arial" w:cs="B Titr"/>
                <w:sz w:val="14"/>
                <w:szCs w:val="14"/>
                <w:rtl/>
              </w:rPr>
            </w:pPr>
            <w:r w:rsidRPr="001B7897">
              <w:rPr>
                <w:rFonts w:ascii="Arial" w:eastAsia="Times New Roman" w:hAnsi="Arial" w:cs="B Titr"/>
                <w:sz w:val="14"/>
                <w:szCs w:val="14"/>
                <w:rtl/>
              </w:rPr>
              <w:t>انجام پ</w:t>
            </w:r>
            <w:r w:rsidRPr="001B7897">
              <w:rPr>
                <w:rFonts w:ascii="Arial" w:eastAsia="Times New Roman" w:hAnsi="Arial" w:cs="B Titr" w:hint="cs"/>
                <w:sz w:val="14"/>
                <w:szCs w:val="14"/>
                <w:rtl/>
              </w:rPr>
              <w:t>ی</w:t>
            </w:r>
            <w:r w:rsidRPr="001B7897">
              <w:rPr>
                <w:rFonts w:ascii="Arial" w:eastAsia="Times New Roman" w:hAnsi="Arial" w:cs="B Titr" w:hint="eastAsia"/>
                <w:sz w:val="14"/>
                <w:szCs w:val="14"/>
                <w:rtl/>
              </w:rPr>
              <w:t>گ</w:t>
            </w:r>
            <w:r w:rsidRPr="001B7897">
              <w:rPr>
                <w:rFonts w:ascii="Arial" w:eastAsia="Times New Roman" w:hAnsi="Arial" w:cs="B Titr" w:hint="cs"/>
                <w:sz w:val="14"/>
                <w:szCs w:val="14"/>
                <w:rtl/>
              </w:rPr>
              <w:t>ی</w:t>
            </w:r>
            <w:r w:rsidRPr="001B7897">
              <w:rPr>
                <w:rFonts w:ascii="Arial" w:eastAsia="Times New Roman" w:hAnsi="Arial" w:cs="B Titr" w:hint="eastAsia"/>
                <w:sz w:val="14"/>
                <w:szCs w:val="14"/>
                <w:rtl/>
              </w:rPr>
              <w:t>ر</w:t>
            </w:r>
            <w:r w:rsidRPr="001B7897">
              <w:rPr>
                <w:rFonts w:ascii="Arial" w:eastAsia="Times New Roman" w:hAnsi="Arial" w:cs="B Titr" w:hint="cs"/>
                <w:sz w:val="14"/>
                <w:szCs w:val="14"/>
                <w:rtl/>
              </w:rPr>
              <w:t>ی</w:t>
            </w:r>
            <w:r w:rsidRPr="001B7897">
              <w:rPr>
                <w:rFonts w:ascii="Arial" w:eastAsia="Times New Roman" w:hAnsi="Arial" w:cs="B Titr"/>
                <w:sz w:val="14"/>
                <w:szCs w:val="14"/>
                <w:rtl/>
              </w:rPr>
              <w:t xml:space="preserve"> مراقبت</w:t>
            </w:r>
            <w:r w:rsidRPr="001B7897">
              <w:rPr>
                <w:rFonts w:ascii="Arial" w:eastAsia="Times New Roman" w:hAnsi="Arial" w:cs="B Titr" w:hint="cs"/>
                <w:sz w:val="14"/>
                <w:szCs w:val="14"/>
                <w:rtl/>
              </w:rPr>
              <w:t xml:space="preserve"> روتین در یک پرونده : 1 امتیاز  </w:t>
            </w:r>
            <w:r w:rsidRPr="001B7897">
              <w:rPr>
                <w:rFonts w:ascii="Arial" w:eastAsia="Times New Roman" w:hAnsi="Arial" w:cs="B Titr" w:hint="cs"/>
                <w:sz w:val="14"/>
                <w:szCs w:val="14"/>
              </w:rPr>
              <w:sym w:font="Wingdings 2" w:char="F099"/>
            </w:r>
          </w:p>
          <w:p w14:paraId="01C7A9BD" w14:textId="4474DEE2" w:rsidR="00D13D6E" w:rsidRPr="001B7897" w:rsidRDefault="00D13D6E" w:rsidP="001B7897">
            <w:pPr>
              <w:bidi/>
              <w:spacing w:after="0" w:line="240" w:lineRule="auto"/>
              <w:jc w:val="both"/>
              <w:rPr>
                <w:rFonts w:ascii="Arial" w:eastAsia="Times New Roman" w:hAnsi="Arial" w:cs="B Titr"/>
                <w:sz w:val="14"/>
                <w:szCs w:val="14"/>
                <w:rtl/>
              </w:rPr>
            </w:pPr>
            <w:r w:rsidRPr="001B7897">
              <w:rPr>
                <w:rFonts w:ascii="Arial" w:eastAsia="Times New Roman" w:hAnsi="Arial" w:cs="B Titr"/>
                <w:sz w:val="14"/>
                <w:szCs w:val="14"/>
                <w:rtl/>
              </w:rPr>
              <w:t>انجام پ</w:t>
            </w:r>
            <w:r w:rsidRPr="001B7897">
              <w:rPr>
                <w:rFonts w:ascii="Arial" w:eastAsia="Times New Roman" w:hAnsi="Arial" w:cs="B Titr" w:hint="cs"/>
                <w:sz w:val="14"/>
                <w:szCs w:val="14"/>
                <w:rtl/>
              </w:rPr>
              <w:t>ی</w:t>
            </w:r>
            <w:r w:rsidRPr="001B7897">
              <w:rPr>
                <w:rFonts w:ascii="Arial" w:eastAsia="Times New Roman" w:hAnsi="Arial" w:cs="B Titr" w:hint="eastAsia"/>
                <w:sz w:val="14"/>
                <w:szCs w:val="14"/>
                <w:rtl/>
              </w:rPr>
              <w:t>گ</w:t>
            </w:r>
            <w:r w:rsidRPr="001B7897">
              <w:rPr>
                <w:rFonts w:ascii="Arial" w:eastAsia="Times New Roman" w:hAnsi="Arial" w:cs="B Titr" w:hint="cs"/>
                <w:sz w:val="14"/>
                <w:szCs w:val="14"/>
                <w:rtl/>
              </w:rPr>
              <w:t>ی</w:t>
            </w:r>
            <w:r w:rsidRPr="001B7897">
              <w:rPr>
                <w:rFonts w:ascii="Arial" w:eastAsia="Times New Roman" w:hAnsi="Arial" w:cs="B Titr" w:hint="eastAsia"/>
                <w:sz w:val="14"/>
                <w:szCs w:val="14"/>
                <w:rtl/>
              </w:rPr>
              <w:t>ر</w:t>
            </w:r>
            <w:r w:rsidRPr="001B7897">
              <w:rPr>
                <w:rFonts w:ascii="Arial" w:eastAsia="Times New Roman" w:hAnsi="Arial" w:cs="B Titr" w:hint="cs"/>
                <w:sz w:val="14"/>
                <w:szCs w:val="14"/>
                <w:rtl/>
              </w:rPr>
              <w:t>ی</w:t>
            </w:r>
            <w:r w:rsidRPr="001B7897">
              <w:rPr>
                <w:rFonts w:ascii="Arial" w:eastAsia="Times New Roman" w:hAnsi="Arial" w:cs="B Titr"/>
                <w:sz w:val="14"/>
                <w:szCs w:val="14"/>
                <w:rtl/>
              </w:rPr>
              <w:t xml:space="preserve"> مراقبت</w:t>
            </w:r>
            <w:r w:rsidRPr="001B7897">
              <w:rPr>
                <w:rFonts w:ascii="Arial" w:eastAsia="Times New Roman" w:hAnsi="Arial" w:cs="B Titr" w:hint="cs"/>
                <w:sz w:val="14"/>
                <w:szCs w:val="14"/>
                <w:rtl/>
              </w:rPr>
              <w:t xml:space="preserve"> روتین در دو پرونده : 2 امتیاز  </w:t>
            </w:r>
            <w:r w:rsidRPr="001B7897">
              <w:rPr>
                <w:rFonts w:ascii="Arial" w:eastAsia="Times New Roman" w:hAnsi="Arial" w:cs="B Titr" w:hint="cs"/>
                <w:sz w:val="14"/>
                <w:szCs w:val="14"/>
              </w:rPr>
              <w:sym w:font="Wingdings 2" w:char="F099"/>
            </w:r>
          </w:p>
          <w:p w14:paraId="1CF01995" w14:textId="3714B841" w:rsidR="00D13D6E" w:rsidRPr="001B7897" w:rsidRDefault="00D13D6E" w:rsidP="001B7897">
            <w:pPr>
              <w:bidi/>
              <w:spacing w:after="0" w:line="240" w:lineRule="auto"/>
              <w:jc w:val="both"/>
              <w:rPr>
                <w:rFonts w:ascii="Calibri" w:eastAsia="Times New Roman" w:hAnsi="Calibri" w:cs="B Titr"/>
                <w:color w:val="000000"/>
                <w:sz w:val="14"/>
                <w:szCs w:val="14"/>
              </w:rPr>
            </w:pPr>
            <w:r w:rsidRPr="001B7897">
              <w:rPr>
                <w:rFonts w:ascii="Arial" w:eastAsia="Times New Roman" w:hAnsi="Arial" w:cs="B Titr"/>
                <w:sz w:val="14"/>
                <w:szCs w:val="14"/>
                <w:rtl/>
              </w:rPr>
              <w:t>انجام پ</w:t>
            </w:r>
            <w:r w:rsidRPr="001B7897">
              <w:rPr>
                <w:rFonts w:ascii="Arial" w:eastAsia="Times New Roman" w:hAnsi="Arial" w:cs="B Titr" w:hint="cs"/>
                <w:sz w:val="14"/>
                <w:szCs w:val="14"/>
                <w:rtl/>
              </w:rPr>
              <w:t>ی</w:t>
            </w:r>
            <w:r w:rsidRPr="001B7897">
              <w:rPr>
                <w:rFonts w:ascii="Arial" w:eastAsia="Times New Roman" w:hAnsi="Arial" w:cs="B Titr" w:hint="eastAsia"/>
                <w:sz w:val="14"/>
                <w:szCs w:val="14"/>
                <w:rtl/>
              </w:rPr>
              <w:t>گ</w:t>
            </w:r>
            <w:r w:rsidRPr="001B7897">
              <w:rPr>
                <w:rFonts w:ascii="Arial" w:eastAsia="Times New Roman" w:hAnsi="Arial" w:cs="B Titr" w:hint="cs"/>
                <w:sz w:val="14"/>
                <w:szCs w:val="14"/>
                <w:rtl/>
              </w:rPr>
              <w:t>ی</w:t>
            </w:r>
            <w:r w:rsidRPr="001B7897">
              <w:rPr>
                <w:rFonts w:ascii="Arial" w:eastAsia="Times New Roman" w:hAnsi="Arial" w:cs="B Titr" w:hint="eastAsia"/>
                <w:sz w:val="14"/>
                <w:szCs w:val="14"/>
                <w:rtl/>
              </w:rPr>
              <w:t>ر</w:t>
            </w:r>
            <w:r w:rsidRPr="001B7897">
              <w:rPr>
                <w:rFonts w:ascii="Arial" w:eastAsia="Times New Roman" w:hAnsi="Arial" w:cs="B Titr" w:hint="cs"/>
                <w:sz w:val="14"/>
                <w:szCs w:val="14"/>
                <w:rtl/>
              </w:rPr>
              <w:t>ی</w:t>
            </w:r>
            <w:r w:rsidRPr="001B7897">
              <w:rPr>
                <w:rFonts w:ascii="Arial" w:eastAsia="Times New Roman" w:hAnsi="Arial" w:cs="B Titr"/>
                <w:sz w:val="14"/>
                <w:szCs w:val="14"/>
                <w:rtl/>
              </w:rPr>
              <w:t xml:space="preserve"> مراقبت</w:t>
            </w:r>
            <w:r w:rsidRPr="001B7897">
              <w:rPr>
                <w:rFonts w:ascii="Arial" w:eastAsia="Times New Roman" w:hAnsi="Arial" w:cs="B Titr" w:hint="cs"/>
                <w:sz w:val="14"/>
                <w:szCs w:val="14"/>
                <w:rtl/>
              </w:rPr>
              <w:t xml:space="preserve"> روتین در </w:t>
            </w:r>
            <w:r w:rsidR="004A2EA1" w:rsidRPr="001B7897">
              <w:rPr>
                <w:rFonts w:ascii="Arial" w:eastAsia="Times New Roman" w:hAnsi="Arial" w:cs="B Titr" w:hint="cs"/>
                <w:sz w:val="14"/>
                <w:szCs w:val="14"/>
                <w:rtl/>
              </w:rPr>
              <w:t xml:space="preserve"> </w:t>
            </w:r>
            <w:r w:rsidRPr="001B7897">
              <w:rPr>
                <w:rFonts w:ascii="Arial" w:eastAsia="Times New Roman" w:hAnsi="Arial" w:cs="B Titr" w:hint="cs"/>
                <w:sz w:val="14"/>
                <w:szCs w:val="14"/>
                <w:rtl/>
              </w:rPr>
              <w:t xml:space="preserve">سه پرونده : 3 امتیاز  </w:t>
            </w:r>
            <w:r w:rsidRPr="001B7897">
              <w:rPr>
                <w:rFonts w:ascii="Arial" w:eastAsia="Times New Roman" w:hAnsi="Arial" w:cs="B Titr" w:hint="cs"/>
                <w:sz w:val="14"/>
                <w:szCs w:val="14"/>
              </w:rPr>
              <w:sym w:font="Wingdings 2" w:char="F099"/>
            </w:r>
          </w:p>
        </w:tc>
        <w:tc>
          <w:tcPr>
            <w:tcW w:w="920" w:type="dxa"/>
            <w:tcBorders>
              <w:top w:val="nil"/>
              <w:left w:val="single" w:sz="4" w:space="0" w:color="auto"/>
              <w:bottom w:val="single" w:sz="4" w:space="0" w:color="auto"/>
              <w:right w:val="single" w:sz="4" w:space="0" w:color="auto"/>
            </w:tcBorders>
            <w:shd w:val="clear" w:color="auto" w:fill="auto"/>
            <w:noWrap/>
            <w:vAlign w:val="center"/>
          </w:tcPr>
          <w:p w14:paraId="27164FD7" w14:textId="7F270333" w:rsidR="00D14696" w:rsidRPr="002110C0" w:rsidRDefault="00D13D6E"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3</w:t>
            </w:r>
          </w:p>
        </w:tc>
      </w:tr>
      <w:tr w:rsidR="001B7897" w:rsidRPr="002110C0" w14:paraId="7EFD5771" w14:textId="2D1CAE37" w:rsidTr="001B7897">
        <w:trPr>
          <w:trHeight w:val="274"/>
        </w:trPr>
        <w:tc>
          <w:tcPr>
            <w:tcW w:w="504" w:type="dxa"/>
            <w:vMerge/>
            <w:tcBorders>
              <w:left w:val="single" w:sz="4" w:space="0" w:color="auto"/>
              <w:bottom w:val="single" w:sz="4" w:space="0" w:color="auto"/>
              <w:right w:val="single" w:sz="4" w:space="0" w:color="auto"/>
            </w:tcBorders>
            <w:textDirection w:val="tbRl"/>
            <w:vAlign w:val="center"/>
          </w:tcPr>
          <w:p w14:paraId="426C00B3" w14:textId="77777777" w:rsidR="00D14696" w:rsidRPr="002110C0" w:rsidRDefault="00D14696" w:rsidP="001B7897">
            <w:pPr>
              <w:bidi/>
              <w:spacing w:after="0" w:line="240" w:lineRule="auto"/>
              <w:ind w:left="113" w:right="113"/>
              <w:jc w:val="both"/>
              <w:rPr>
                <w:rFonts w:ascii="Calibri" w:eastAsia="Times New Roman" w:hAnsi="Calibri" w:cs="B Titr"/>
                <w:color w:val="000000"/>
                <w:sz w:val="16"/>
                <w:szCs w:val="16"/>
                <w:rtl/>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B0344" w14:textId="13CDA346" w:rsidR="00D14696" w:rsidRPr="002110C0" w:rsidRDefault="00D14696"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15</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52990C1D" w14:textId="2ADDF580" w:rsidR="003E6A2D" w:rsidRPr="001B7897" w:rsidRDefault="00D14696" w:rsidP="001B7897">
            <w:pPr>
              <w:bidi/>
              <w:spacing w:after="0" w:line="240" w:lineRule="auto"/>
              <w:jc w:val="both"/>
              <w:rPr>
                <w:rFonts w:ascii="Calibri" w:eastAsia="Times New Roman" w:hAnsi="Calibri" w:cs="B Titr"/>
                <w:sz w:val="16"/>
                <w:szCs w:val="16"/>
              </w:rPr>
            </w:pPr>
            <w:r w:rsidRPr="002110C0">
              <w:rPr>
                <w:rFonts w:ascii="Calibri" w:eastAsia="Times New Roman" w:hAnsi="Calibri" w:cs="B Titr" w:hint="cs"/>
                <w:sz w:val="16"/>
                <w:szCs w:val="16"/>
                <w:rtl/>
              </w:rPr>
              <w:t>اقدامات لازم (مشاوره، آموزش، ارجاع و پیگیری) طبق پسخوراند دریافتی از مرکزخدمات جامع سلامت (پزشک/ کارشناس روان/ کارشناس تغذیه) انجام شده است؟</w:t>
            </w:r>
          </w:p>
        </w:tc>
        <w:tc>
          <w:tcPr>
            <w:tcW w:w="6333" w:type="dxa"/>
            <w:tcBorders>
              <w:top w:val="single" w:sz="4" w:space="0" w:color="auto"/>
              <w:left w:val="single" w:sz="4" w:space="0" w:color="auto"/>
              <w:bottom w:val="single" w:sz="4" w:space="0" w:color="auto"/>
              <w:right w:val="nil"/>
            </w:tcBorders>
            <w:shd w:val="clear" w:color="auto" w:fill="auto"/>
            <w:vAlign w:val="center"/>
          </w:tcPr>
          <w:p w14:paraId="78442AE9" w14:textId="77777777" w:rsidR="006054C1" w:rsidRPr="002110C0" w:rsidRDefault="00D14696"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 xml:space="preserve">بررسی پرونده </w:t>
            </w:r>
            <w:r w:rsidR="0046017D" w:rsidRPr="002110C0">
              <w:rPr>
                <w:rFonts w:ascii="Calibri" w:eastAsia="Times New Roman" w:hAnsi="Calibri" w:cs="B Titr" w:hint="cs"/>
                <w:sz w:val="16"/>
                <w:szCs w:val="16"/>
                <w:rtl/>
              </w:rPr>
              <w:t xml:space="preserve">سه </w:t>
            </w:r>
            <w:r w:rsidRPr="002110C0">
              <w:rPr>
                <w:rFonts w:ascii="Calibri" w:eastAsia="Times New Roman" w:hAnsi="Calibri" w:cs="B Titr" w:hint="cs"/>
                <w:sz w:val="16"/>
                <w:szCs w:val="16"/>
                <w:rtl/>
              </w:rPr>
              <w:t xml:space="preserve">نفر از سالمندان ارجاع شده  از بین </w:t>
            </w:r>
            <w:r w:rsidR="0046017D" w:rsidRPr="002110C0">
              <w:rPr>
                <w:rFonts w:ascii="Calibri" w:eastAsia="Times New Roman" w:hAnsi="Calibri" w:cs="B Titr" w:hint="cs"/>
                <w:sz w:val="16"/>
                <w:szCs w:val="16"/>
                <w:rtl/>
              </w:rPr>
              <w:t>سه</w:t>
            </w:r>
            <w:r w:rsidRPr="002110C0">
              <w:rPr>
                <w:rFonts w:ascii="Calibri" w:eastAsia="Times New Roman" w:hAnsi="Calibri" w:cs="B Titr" w:hint="cs"/>
                <w:sz w:val="16"/>
                <w:szCs w:val="16"/>
                <w:rtl/>
              </w:rPr>
              <w:t xml:space="preserve"> سالمندی که ارجاع داده شده مشخص شود که کدامیک توسط پزشک ویزیت شده،</w:t>
            </w:r>
          </w:p>
          <w:p w14:paraId="2519854A" w14:textId="74716E61" w:rsidR="00D14696" w:rsidRPr="002110C0" w:rsidRDefault="004A2EA1"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 xml:space="preserve">و </w:t>
            </w:r>
            <w:r w:rsidR="00D14696" w:rsidRPr="002110C0">
              <w:rPr>
                <w:rFonts w:ascii="Calibri" w:eastAsia="Times New Roman" w:hAnsi="Calibri" w:cs="B Titr" w:hint="cs"/>
                <w:sz w:val="16"/>
                <w:szCs w:val="16"/>
                <w:rtl/>
              </w:rPr>
              <w:t>پسخوراند دریافت کرده و پسخوراند انجام شده یا خیر؟</w:t>
            </w:r>
          </w:p>
          <w:p w14:paraId="54728827" w14:textId="23A663D9" w:rsidR="00D14696" w:rsidRPr="001B7897" w:rsidRDefault="008459A3"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w:t>
            </w:r>
            <w:r w:rsidR="00D14696" w:rsidRPr="002110C0">
              <w:rPr>
                <w:rFonts w:ascii="Calibri" w:eastAsia="Times New Roman" w:hAnsi="Calibri" w:cs="B Titr" w:hint="cs"/>
                <w:sz w:val="16"/>
                <w:szCs w:val="16"/>
                <w:rtl/>
              </w:rPr>
              <w:t>چنانچه فرد ارجاع شده به پزشک مراجعه نموده باشد ولی پزشک پسخوراند نداده باشد امتیاز منفی به پزشک</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EDDF7" w14:textId="70413E86" w:rsidR="00B27B11" w:rsidRPr="001B7897" w:rsidRDefault="00B27B11" w:rsidP="001B7897">
            <w:pPr>
              <w:bidi/>
              <w:spacing w:after="0" w:line="240" w:lineRule="auto"/>
              <w:jc w:val="both"/>
              <w:rPr>
                <w:rFonts w:ascii="Arial" w:eastAsia="Times New Roman" w:hAnsi="Arial" w:cs="B Titr"/>
                <w:sz w:val="14"/>
                <w:szCs w:val="14"/>
                <w:rtl/>
              </w:rPr>
            </w:pPr>
            <w:r w:rsidRPr="001B7897">
              <w:rPr>
                <w:rFonts w:ascii="Arial" w:eastAsia="Times New Roman" w:hAnsi="Arial" w:cs="B Titr" w:hint="cs"/>
                <w:sz w:val="14"/>
                <w:szCs w:val="14"/>
                <w:rtl/>
              </w:rPr>
              <w:t xml:space="preserve">عدم </w:t>
            </w:r>
            <w:r w:rsidR="00D13D6E" w:rsidRPr="001B7897">
              <w:rPr>
                <w:rFonts w:ascii="Arial" w:eastAsia="Times New Roman" w:hAnsi="Arial" w:cs="B Titr" w:hint="cs"/>
                <w:sz w:val="14"/>
                <w:szCs w:val="14"/>
                <w:rtl/>
              </w:rPr>
              <w:t>انجام</w:t>
            </w:r>
            <w:r w:rsidRPr="001B7897">
              <w:rPr>
                <w:rFonts w:ascii="Arial" w:eastAsia="Times New Roman" w:hAnsi="Arial" w:cs="B Titr"/>
                <w:sz w:val="14"/>
                <w:szCs w:val="14"/>
                <w:rtl/>
              </w:rPr>
              <w:t xml:space="preserve"> </w:t>
            </w:r>
            <w:r w:rsidR="004A2EA1" w:rsidRPr="001B7897">
              <w:rPr>
                <w:rFonts w:ascii="Arial" w:eastAsia="Times New Roman" w:hAnsi="Arial" w:cs="B Titr" w:hint="cs"/>
                <w:sz w:val="14"/>
                <w:szCs w:val="14"/>
                <w:rtl/>
              </w:rPr>
              <w:t>پسخوراند</w:t>
            </w:r>
            <w:r w:rsidRPr="001B7897">
              <w:rPr>
                <w:rFonts w:ascii="Arial" w:eastAsia="Times New Roman" w:hAnsi="Arial" w:cs="B Titr" w:hint="cs"/>
                <w:sz w:val="14"/>
                <w:szCs w:val="14"/>
                <w:rtl/>
              </w:rPr>
              <w:t xml:space="preserve"> در هر سه پرونده : 0  امتیاز  </w:t>
            </w:r>
            <w:r w:rsidRPr="001B7897">
              <w:rPr>
                <w:rFonts w:ascii="Arial" w:eastAsia="Times New Roman" w:hAnsi="Arial" w:cs="B Titr" w:hint="cs"/>
                <w:sz w:val="14"/>
                <w:szCs w:val="14"/>
              </w:rPr>
              <w:sym w:font="Wingdings 2" w:char="F099"/>
            </w:r>
          </w:p>
          <w:p w14:paraId="34C622D3" w14:textId="4C28F472" w:rsidR="00B27B11" w:rsidRPr="001B7897" w:rsidRDefault="00B27B11" w:rsidP="001B7897">
            <w:pPr>
              <w:bidi/>
              <w:spacing w:after="0" w:line="240" w:lineRule="auto"/>
              <w:jc w:val="both"/>
              <w:rPr>
                <w:rFonts w:ascii="Arial" w:eastAsia="Times New Roman" w:hAnsi="Arial" w:cs="B Titr"/>
                <w:sz w:val="14"/>
                <w:szCs w:val="14"/>
                <w:rtl/>
              </w:rPr>
            </w:pPr>
            <w:r w:rsidRPr="001B7897">
              <w:rPr>
                <w:rFonts w:ascii="Arial" w:eastAsia="Times New Roman" w:hAnsi="Arial" w:cs="B Titr"/>
                <w:sz w:val="14"/>
                <w:szCs w:val="14"/>
                <w:rtl/>
              </w:rPr>
              <w:t xml:space="preserve">انجام </w:t>
            </w:r>
            <w:r w:rsidR="004A2EA1" w:rsidRPr="001B7897">
              <w:rPr>
                <w:rFonts w:ascii="Arial" w:eastAsia="Times New Roman" w:hAnsi="Arial" w:cs="B Titr" w:hint="cs"/>
                <w:sz w:val="14"/>
                <w:szCs w:val="14"/>
                <w:rtl/>
              </w:rPr>
              <w:t xml:space="preserve">پسخوراند </w:t>
            </w:r>
            <w:r w:rsidRPr="001B7897">
              <w:rPr>
                <w:rFonts w:ascii="Arial" w:eastAsia="Times New Roman" w:hAnsi="Arial" w:cs="B Titr" w:hint="cs"/>
                <w:sz w:val="14"/>
                <w:szCs w:val="14"/>
                <w:rtl/>
              </w:rPr>
              <w:t xml:space="preserve">در یک پرونده : 1 امتیاز  </w:t>
            </w:r>
            <w:r w:rsidRPr="001B7897">
              <w:rPr>
                <w:rFonts w:ascii="Arial" w:eastAsia="Times New Roman" w:hAnsi="Arial" w:cs="B Titr" w:hint="cs"/>
                <w:sz w:val="14"/>
                <w:szCs w:val="14"/>
              </w:rPr>
              <w:sym w:font="Wingdings 2" w:char="F099"/>
            </w:r>
          </w:p>
          <w:p w14:paraId="3032C72E" w14:textId="071055D6" w:rsidR="00B27B11" w:rsidRPr="001B7897" w:rsidRDefault="00B27B11" w:rsidP="001B7897">
            <w:pPr>
              <w:bidi/>
              <w:spacing w:after="0" w:line="240" w:lineRule="auto"/>
              <w:jc w:val="both"/>
              <w:rPr>
                <w:rFonts w:ascii="Arial" w:eastAsia="Times New Roman" w:hAnsi="Arial" w:cs="B Titr"/>
                <w:sz w:val="14"/>
                <w:szCs w:val="14"/>
                <w:rtl/>
              </w:rPr>
            </w:pPr>
            <w:r w:rsidRPr="001B7897">
              <w:rPr>
                <w:rFonts w:ascii="Arial" w:eastAsia="Times New Roman" w:hAnsi="Arial" w:cs="B Titr"/>
                <w:sz w:val="14"/>
                <w:szCs w:val="14"/>
                <w:rtl/>
              </w:rPr>
              <w:t xml:space="preserve">انجام </w:t>
            </w:r>
            <w:r w:rsidR="004A2EA1" w:rsidRPr="001B7897">
              <w:rPr>
                <w:rFonts w:ascii="Arial" w:eastAsia="Times New Roman" w:hAnsi="Arial" w:cs="B Titr" w:hint="cs"/>
                <w:sz w:val="14"/>
                <w:szCs w:val="14"/>
                <w:rtl/>
              </w:rPr>
              <w:t xml:space="preserve">پسخوراند </w:t>
            </w:r>
            <w:r w:rsidRPr="001B7897">
              <w:rPr>
                <w:rFonts w:ascii="Arial" w:eastAsia="Times New Roman" w:hAnsi="Arial" w:cs="B Titr" w:hint="cs"/>
                <w:sz w:val="14"/>
                <w:szCs w:val="14"/>
                <w:rtl/>
              </w:rPr>
              <w:t xml:space="preserve">در دو پرونده : 2 امتیاز  </w:t>
            </w:r>
            <w:r w:rsidRPr="001B7897">
              <w:rPr>
                <w:rFonts w:ascii="Arial" w:eastAsia="Times New Roman" w:hAnsi="Arial" w:cs="B Titr" w:hint="cs"/>
                <w:sz w:val="14"/>
                <w:szCs w:val="14"/>
              </w:rPr>
              <w:sym w:font="Wingdings 2" w:char="F099"/>
            </w:r>
          </w:p>
          <w:p w14:paraId="48DE3548" w14:textId="0B610E88" w:rsidR="00D14696" w:rsidRPr="001B7897" w:rsidRDefault="00B27B11" w:rsidP="001B7897">
            <w:pPr>
              <w:bidi/>
              <w:spacing w:after="0" w:line="240" w:lineRule="auto"/>
              <w:jc w:val="both"/>
              <w:rPr>
                <w:rFonts w:ascii="Calibri" w:eastAsia="Times New Roman" w:hAnsi="Calibri" w:cs="B Titr"/>
                <w:b/>
                <w:bCs/>
                <w:color w:val="000000"/>
                <w:sz w:val="14"/>
                <w:szCs w:val="14"/>
                <w:highlight w:val="yellow"/>
                <w:rtl/>
              </w:rPr>
            </w:pPr>
            <w:r w:rsidRPr="001B7897">
              <w:rPr>
                <w:rFonts w:ascii="Arial" w:eastAsia="Times New Roman" w:hAnsi="Arial" w:cs="B Titr"/>
                <w:sz w:val="14"/>
                <w:szCs w:val="14"/>
                <w:rtl/>
              </w:rPr>
              <w:t xml:space="preserve">انجام </w:t>
            </w:r>
            <w:r w:rsidR="004A2EA1" w:rsidRPr="001B7897">
              <w:rPr>
                <w:rFonts w:ascii="Arial" w:eastAsia="Times New Roman" w:hAnsi="Arial" w:cs="B Titr" w:hint="cs"/>
                <w:sz w:val="14"/>
                <w:szCs w:val="14"/>
                <w:rtl/>
              </w:rPr>
              <w:t xml:space="preserve">پسخوراند </w:t>
            </w:r>
            <w:r w:rsidRPr="001B7897">
              <w:rPr>
                <w:rFonts w:ascii="Arial" w:eastAsia="Times New Roman" w:hAnsi="Arial" w:cs="B Titr" w:hint="cs"/>
                <w:sz w:val="14"/>
                <w:szCs w:val="14"/>
                <w:rtl/>
              </w:rPr>
              <w:t xml:space="preserve">در هر سه پرونده : 3 امتیاز  </w:t>
            </w:r>
            <w:r w:rsidRPr="001B7897">
              <w:rPr>
                <w:rFonts w:ascii="Arial" w:eastAsia="Times New Roman" w:hAnsi="Arial" w:cs="B Titr" w:hint="cs"/>
                <w:sz w:val="14"/>
                <w:szCs w:val="14"/>
              </w:rPr>
              <w:sym w:font="Wingdings 2" w:char="F099"/>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4414F" w14:textId="462E9D1B" w:rsidR="00D14696" w:rsidRPr="002110C0" w:rsidRDefault="00D13D6E" w:rsidP="001B7897">
            <w:pPr>
              <w:bidi/>
              <w:spacing w:after="0" w:line="240" w:lineRule="auto"/>
              <w:jc w:val="both"/>
              <w:rPr>
                <w:rFonts w:ascii="Calibri" w:eastAsia="Times New Roman" w:hAnsi="Calibri" w:cs="B Titr"/>
                <w:b/>
                <w:bCs/>
                <w:color w:val="000000"/>
                <w:sz w:val="16"/>
                <w:szCs w:val="16"/>
                <w:highlight w:val="yellow"/>
              </w:rPr>
            </w:pPr>
            <w:r w:rsidRPr="002110C0">
              <w:rPr>
                <w:rFonts w:ascii="Calibri" w:eastAsia="Times New Roman" w:hAnsi="Calibri" w:cs="B Titr" w:hint="cs"/>
                <w:b/>
                <w:bCs/>
                <w:color w:val="000000"/>
                <w:sz w:val="16"/>
                <w:szCs w:val="16"/>
                <w:rtl/>
              </w:rPr>
              <w:t>3</w:t>
            </w:r>
          </w:p>
        </w:tc>
      </w:tr>
      <w:tr w:rsidR="001B7897" w:rsidRPr="002110C0" w14:paraId="7704ACCC" w14:textId="7B5A388E" w:rsidTr="001B7897">
        <w:trPr>
          <w:trHeight w:val="512"/>
        </w:trPr>
        <w:tc>
          <w:tcPr>
            <w:tcW w:w="504" w:type="dxa"/>
            <w:tcBorders>
              <w:left w:val="single" w:sz="4" w:space="0" w:color="auto"/>
              <w:bottom w:val="single" w:sz="4" w:space="0" w:color="auto"/>
              <w:right w:val="single" w:sz="4" w:space="0" w:color="auto"/>
            </w:tcBorders>
            <w:vAlign w:val="center"/>
          </w:tcPr>
          <w:p w14:paraId="3C22B265" w14:textId="77777777" w:rsidR="00BB7FF3" w:rsidRPr="002110C0" w:rsidRDefault="00BB7FF3" w:rsidP="001B7897">
            <w:pPr>
              <w:bidi/>
              <w:spacing w:after="0" w:line="240" w:lineRule="auto"/>
              <w:jc w:val="both"/>
              <w:rPr>
                <w:rFonts w:ascii="Calibri" w:eastAsia="Times New Roman" w:hAnsi="Calibri" w:cs="B Titr"/>
                <w:color w:val="000000"/>
                <w:sz w:val="16"/>
                <w:szCs w:val="16"/>
                <w:rtl/>
              </w:rPr>
            </w:pPr>
          </w:p>
        </w:tc>
        <w:tc>
          <w:tcPr>
            <w:tcW w:w="535" w:type="dxa"/>
            <w:tcBorders>
              <w:top w:val="nil"/>
              <w:left w:val="single" w:sz="4" w:space="0" w:color="auto"/>
              <w:bottom w:val="single" w:sz="4" w:space="0" w:color="auto"/>
              <w:right w:val="single" w:sz="4" w:space="0" w:color="auto"/>
            </w:tcBorders>
            <w:shd w:val="clear" w:color="auto" w:fill="auto"/>
            <w:noWrap/>
            <w:vAlign w:val="center"/>
          </w:tcPr>
          <w:p w14:paraId="581092A5" w14:textId="62145816" w:rsidR="00BB7FF3" w:rsidRPr="002110C0" w:rsidRDefault="00BB7FF3"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16</w:t>
            </w:r>
          </w:p>
        </w:tc>
        <w:tc>
          <w:tcPr>
            <w:tcW w:w="2101" w:type="dxa"/>
            <w:tcBorders>
              <w:top w:val="nil"/>
              <w:left w:val="single" w:sz="4" w:space="0" w:color="auto"/>
              <w:bottom w:val="single" w:sz="4" w:space="0" w:color="auto"/>
              <w:right w:val="single" w:sz="4" w:space="0" w:color="auto"/>
            </w:tcBorders>
            <w:shd w:val="clear" w:color="auto" w:fill="auto"/>
            <w:vAlign w:val="center"/>
          </w:tcPr>
          <w:p w14:paraId="0ED6A2E1" w14:textId="333635B8" w:rsidR="00BB7FF3" w:rsidRPr="002110C0" w:rsidRDefault="00A40441"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 xml:space="preserve">آیا ارائه دهنده خدمت </w:t>
            </w:r>
            <w:r w:rsidR="00D13D6E" w:rsidRPr="002110C0">
              <w:rPr>
                <w:rFonts w:ascii="Calibri" w:eastAsia="Times New Roman" w:hAnsi="Calibri" w:cs="B Titr" w:hint="cs"/>
                <w:color w:val="000000"/>
                <w:sz w:val="16"/>
                <w:szCs w:val="16"/>
                <w:rtl/>
                <w:lang w:bidi="fa-IR"/>
              </w:rPr>
              <w:t xml:space="preserve">در </w:t>
            </w:r>
            <w:r w:rsidR="00BB7FF3" w:rsidRPr="002110C0">
              <w:rPr>
                <w:rFonts w:ascii="Calibri" w:eastAsia="Times New Roman" w:hAnsi="Calibri" w:cs="B Titr" w:hint="cs"/>
                <w:color w:val="000000"/>
                <w:sz w:val="16"/>
                <w:szCs w:val="16"/>
                <w:rtl/>
              </w:rPr>
              <w:t>کار با سامانه توانمندی لازم را دارد؟</w:t>
            </w:r>
          </w:p>
        </w:tc>
        <w:tc>
          <w:tcPr>
            <w:tcW w:w="6333" w:type="dxa"/>
            <w:tcBorders>
              <w:top w:val="nil"/>
              <w:left w:val="single" w:sz="4" w:space="0" w:color="auto"/>
              <w:bottom w:val="single" w:sz="4" w:space="0" w:color="auto"/>
              <w:right w:val="nil"/>
            </w:tcBorders>
            <w:shd w:val="clear" w:color="auto" w:fill="auto"/>
            <w:vAlign w:val="center"/>
          </w:tcPr>
          <w:p w14:paraId="5B334A88" w14:textId="01D51920" w:rsidR="00BB7FF3" w:rsidRPr="002110C0" w:rsidRDefault="00BB7FF3"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مشاهده گزارشگیری خدمات</w:t>
            </w:r>
            <w:r w:rsidRPr="002110C0">
              <w:rPr>
                <w:rFonts w:ascii="Calibri" w:eastAsia="Times New Roman" w:hAnsi="Calibri" w:cs="B Titr"/>
                <w:sz w:val="16"/>
                <w:szCs w:val="16"/>
              </w:rPr>
              <w:t xml:space="preserve"> </w:t>
            </w:r>
            <w:r w:rsidRPr="002110C0">
              <w:rPr>
                <w:rFonts w:ascii="Calibri" w:eastAsia="Times New Roman" w:hAnsi="Calibri" w:cs="B Titr" w:hint="cs"/>
                <w:sz w:val="16"/>
                <w:szCs w:val="16"/>
                <w:rtl/>
                <w:lang w:bidi="fa-IR"/>
              </w:rPr>
              <w:t>و مراقبت های سالمندی حداقل یک بار خدمت، مراقبت غیر پزشک (مراقبت کامل) و گزارشگیری مراقبت ها به تفکیک خطرسنجی، غربالگری تغذیه، زمین خوردن ، افسردگی و پوشش خطر پذیری</w:t>
            </w:r>
          </w:p>
        </w:tc>
        <w:tc>
          <w:tcPr>
            <w:tcW w:w="4590" w:type="dxa"/>
            <w:tcBorders>
              <w:top w:val="nil"/>
              <w:left w:val="single" w:sz="4" w:space="0" w:color="auto"/>
              <w:bottom w:val="single" w:sz="4" w:space="0" w:color="auto"/>
              <w:right w:val="single" w:sz="4" w:space="0" w:color="auto"/>
            </w:tcBorders>
            <w:shd w:val="clear" w:color="auto" w:fill="auto"/>
            <w:noWrap/>
            <w:vAlign w:val="center"/>
          </w:tcPr>
          <w:p w14:paraId="4880DE1F" w14:textId="77777777" w:rsidR="00BC7540" w:rsidRPr="001B7897" w:rsidRDefault="00BB7FF3"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هر کدام یک امتیاز</w:t>
            </w:r>
          </w:p>
          <w:p w14:paraId="59BF3778" w14:textId="12EA7B17" w:rsidR="00BB7FF3" w:rsidRPr="001B7897" w:rsidRDefault="00BB7FF3"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(جمعا 7 امتیاز)</w:t>
            </w:r>
          </w:p>
        </w:tc>
        <w:tc>
          <w:tcPr>
            <w:tcW w:w="920" w:type="dxa"/>
            <w:tcBorders>
              <w:top w:val="nil"/>
              <w:left w:val="single" w:sz="4" w:space="0" w:color="auto"/>
              <w:bottom w:val="single" w:sz="4" w:space="0" w:color="auto"/>
              <w:right w:val="single" w:sz="4" w:space="0" w:color="auto"/>
            </w:tcBorders>
            <w:shd w:val="clear" w:color="auto" w:fill="auto"/>
            <w:noWrap/>
            <w:vAlign w:val="center"/>
          </w:tcPr>
          <w:p w14:paraId="4F389D04" w14:textId="37749A87" w:rsidR="00BB7FF3" w:rsidRPr="002110C0" w:rsidRDefault="00D13D6E"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7</w:t>
            </w:r>
          </w:p>
        </w:tc>
      </w:tr>
      <w:tr w:rsidR="001B7897" w:rsidRPr="002110C0" w14:paraId="1A0E583B" w14:textId="77777777" w:rsidTr="001B7897">
        <w:trPr>
          <w:cantSplit/>
          <w:trHeight w:val="1134"/>
        </w:trPr>
        <w:tc>
          <w:tcPr>
            <w:tcW w:w="504" w:type="dxa"/>
            <w:tcBorders>
              <w:top w:val="single" w:sz="4" w:space="0" w:color="auto"/>
              <w:left w:val="single" w:sz="4" w:space="0" w:color="auto"/>
              <w:bottom w:val="single" w:sz="4" w:space="0" w:color="auto"/>
              <w:right w:val="single" w:sz="4" w:space="0" w:color="auto"/>
            </w:tcBorders>
            <w:textDirection w:val="btLr"/>
            <w:vAlign w:val="center"/>
          </w:tcPr>
          <w:p w14:paraId="5951B3D0" w14:textId="124BBEFB" w:rsidR="00B27B11" w:rsidRPr="002110C0" w:rsidRDefault="00B27B11" w:rsidP="001B7897">
            <w:pPr>
              <w:bidi/>
              <w:spacing w:after="0" w:line="240" w:lineRule="auto"/>
              <w:ind w:left="113" w:right="113"/>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اموزش</w:t>
            </w:r>
            <w:r w:rsidR="001A05E6" w:rsidRPr="002110C0">
              <w:rPr>
                <w:rFonts w:ascii="Calibri" w:eastAsia="Times New Roman" w:hAnsi="Calibri" w:cs="B Titr" w:hint="cs"/>
                <w:b/>
                <w:bCs/>
                <w:color w:val="000000"/>
                <w:sz w:val="16"/>
                <w:szCs w:val="16"/>
                <w:rtl/>
              </w:rPr>
              <w:t xml:space="preserve"> گیرندگان خدمت</w:t>
            </w: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02E75" w14:textId="7CB3A04A" w:rsidR="00B27B11" w:rsidRPr="002110C0" w:rsidRDefault="006054C1"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17</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60332DEC" w14:textId="492BF25B" w:rsidR="00B27B11" w:rsidRPr="002110C0" w:rsidRDefault="00B27B11"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برنامه ریزی فصلی جهت آموزش شیوه زندگی سالم سالمندان با تعیین موضوع آموزش انجام شده و آموزش، مطابق برنامه زمان بندی و بر اساس راهنمای اداره کلاس انجام می گردد؟</w:t>
            </w:r>
          </w:p>
        </w:tc>
        <w:tc>
          <w:tcPr>
            <w:tcW w:w="6333" w:type="dxa"/>
            <w:tcBorders>
              <w:top w:val="single" w:sz="4" w:space="0" w:color="auto"/>
              <w:left w:val="single" w:sz="4" w:space="0" w:color="auto"/>
              <w:bottom w:val="single" w:sz="4" w:space="0" w:color="auto"/>
              <w:right w:val="single" w:sz="4" w:space="0" w:color="auto"/>
            </w:tcBorders>
            <w:vAlign w:val="center"/>
          </w:tcPr>
          <w:p w14:paraId="751B339A" w14:textId="3EA47BB2" w:rsidR="00B27B11" w:rsidRPr="002110C0" w:rsidRDefault="00B27B11"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مشاهده مستندات برنامه ریزی و برگزاری جلسه آموزش شیوه زندگی سالم مطابق دستورالعمل</w:t>
            </w:r>
          </w:p>
          <w:p w14:paraId="26759479" w14:textId="472A2A44" w:rsidR="00B27B11" w:rsidRPr="002110C0" w:rsidRDefault="00E54774" w:rsidP="001B7897">
            <w:pPr>
              <w:bidi/>
              <w:spacing w:after="0" w:line="240" w:lineRule="auto"/>
              <w:jc w:val="both"/>
              <w:rPr>
                <w:rFonts w:ascii="Calibri" w:eastAsia="Times New Roman" w:hAnsi="Calibri" w:cs="B Titr"/>
                <w:color w:val="000000"/>
                <w:sz w:val="16"/>
                <w:szCs w:val="16"/>
              </w:rPr>
            </w:pPr>
            <w:r w:rsidRPr="002110C0">
              <w:rPr>
                <w:rFonts w:ascii="Calibri" w:eastAsia="Times New Roman" w:hAnsi="Calibri" w:cs="B Titr" w:hint="cs"/>
                <w:color w:val="000000"/>
                <w:sz w:val="16"/>
                <w:szCs w:val="16"/>
                <w:rtl/>
              </w:rPr>
              <w:t>همچنین مستندات برنامه آ</w:t>
            </w:r>
            <w:r w:rsidR="00B27B11" w:rsidRPr="002110C0">
              <w:rPr>
                <w:rFonts w:ascii="Calibri" w:eastAsia="Times New Roman" w:hAnsi="Calibri" w:cs="B Titr" w:hint="cs"/>
                <w:color w:val="000000"/>
                <w:sz w:val="16"/>
                <w:szCs w:val="16"/>
                <w:rtl/>
              </w:rPr>
              <w:t>موزشی جایگزین در شرایط کرونا بررسی شود</w:t>
            </w:r>
            <w:r w:rsidRPr="002110C0">
              <w:rPr>
                <w:rFonts w:ascii="Calibri" w:eastAsia="Times New Roman" w:hAnsi="Calibri" w:cs="B Titr" w:hint="cs"/>
                <w:color w:val="000000"/>
                <w:sz w:val="16"/>
                <w:szCs w:val="16"/>
                <w:rtl/>
              </w:rPr>
              <w:t xml:space="preserve"> </w:t>
            </w:r>
            <w:r w:rsidR="00B27B11" w:rsidRPr="002110C0">
              <w:rPr>
                <w:rFonts w:ascii="Calibri" w:eastAsia="Times New Roman" w:hAnsi="Calibri" w:cs="B Titr" w:hint="cs"/>
                <w:color w:val="000000"/>
                <w:sz w:val="16"/>
                <w:szCs w:val="16"/>
                <w:rtl/>
              </w:rPr>
              <w:t>(برنامه آموزشی جایگزین شده در ایام کرونا)</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DA25A" w14:textId="37A43AEF" w:rsidR="00B27B11" w:rsidRPr="001B7897" w:rsidRDefault="00B27B11" w:rsidP="001B7897">
            <w:pPr>
              <w:bidi/>
              <w:spacing w:after="0" w:line="240" w:lineRule="auto"/>
              <w:jc w:val="both"/>
              <w:rPr>
                <w:rFonts w:ascii="Calibri" w:eastAsia="Times New Roman" w:hAnsi="Calibri" w:cs="B Titr"/>
                <w:color w:val="000000"/>
                <w:sz w:val="14"/>
                <w:szCs w:val="14"/>
              </w:rPr>
            </w:pPr>
            <w:r w:rsidRPr="001B7897">
              <w:rPr>
                <w:rFonts w:ascii="Calibri" w:eastAsia="Times New Roman" w:hAnsi="Calibri" w:cs="B Titr" w:hint="cs"/>
                <w:color w:val="000000"/>
                <w:sz w:val="14"/>
                <w:szCs w:val="14"/>
                <w:rtl/>
              </w:rPr>
              <w:t>وجود</w:t>
            </w:r>
            <w:r w:rsidR="00A03768" w:rsidRPr="001B7897">
              <w:rPr>
                <w:rFonts w:ascii="Calibri" w:eastAsia="Times New Roman" w:hAnsi="Calibri" w:cs="B Titr" w:hint="cs"/>
                <w:color w:val="000000"/>
                <w:sz w:val="14"/>
                <w:szCs w:val="14"/>
                <w:rtl/>
              </w:rPr>
              <w:t xml:space="preserve"> </w:t>
            </w:r>
            <w:r w:rsidR="006F6DCA" w:rsidRPr="001B7897">
              <w:rPr>
                <w:rFonts w:ascii="Calibri" w:eastAsia="Times New Roman" w:hAnsi="Calibri" w:cs="B Titr" w:hint="cs"/>
                <w:color w:val="000000"/>
                <w:sz w:val="14"/>
                <w:szCs w:val="14"/>
                <w:rtl/>
              </w:rPr>
              <w:t>مستندات</w:t>
            </w:r>
            <w:r w:rsidRPr="001B7897">
              <w:rPr>
                <w:rFonts w:ascii="Calibri" w:eastAsia="Times New Roman" w:hAnsi="Calibri" w:cs="B Titr" w:hint="cs"/>
                <w:color w:val="000000"/>
                <w:sz w:val="14"/>
                <w:szCs w:val="14"/>
                <w:rtl/>
              </w:rPr>
              <w:t xml:space="preserve"> برنامه زمان بندی اموزش</w:t>
            </w:r>
            <w:r w:rsidR="006F6DCA" w:rsidRPr="001B7897">
              <w:rPr>
                <w:rFonts w:ascii="Calibri" w:eastAsia="Times New Roman" w:hAnsi="Calibri" w:cs="B Titr" w:hint="cs"/>
                <w:color w:val="000000"/>
                <w:sz w:val="14"/>
                <w:szCs w:val="14"/>
                <w:rtl/>
              </w:rPr>
              <w:t>، تعیین موضوع، ارایه آموزش،</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63AE6" w14:textId="0623E436" w:rsidR="00B27B11" w:rsidRPr="002110C0" w:rsidRDefault="00D13D6E"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10</w:t>
            </w:r>
          </w:p>
        </w:tc>
      </w:tr>
      <w:tr w:rsidR="001B7897" w:rsidRPr="002110C0" w14:paraId="209D0D20" w14:textId="77777777" w:rsidTr="001B7897">
        <w:trPr>
          <w:cantSplit/>
          <w:trHeight w:val="1134"/>
        </w:trPr>
        <w:tc>
          <w:tcPr>
            <w:tcW w:w="504" w:type="dxa"/>
            <w:tcBorders>
              <w:top w:val="single" w:sz="4" w:space="0" w:color="auto"/>
              <w:left w:val="single" w:sz="4" w:space="0" w:color="auto"/>
              <w:bottom w:val="single" w:sz="4" w:space="0" w:color="auto"/>
              <w:right w:val="single" w:sz="4" w:space="0" w:color="auto"/>
            </w:tcBorders>
            <w:textDirection w:val="btLr"/>
            <w:vAlign w:val="center"/>
          </w:tcPr>
          <w:p w14:paraId="516CFDC6" w14:textId="77777777" w:rsidR="00BC7540" w:rsidRPr="002110C0" w:rsidRDefault="00BC7540" w:rsidP="001B7897">
            <w:pPr>
              <w:bidi/>
              <w:spacing w:after="0" w:line="240" w:lineRule="auto"/>
              <w:ind w:left="113" w:right="113"/>
              <w:jc w:val="both"/>
              <w:rPr>
                <w:rFonts w:ascii="Calibri" w:eastAsia="Times New Roman" w:hAnsi="Calibri" w:cs="B Titr"/>
                <w:color w:val="000000"/>
                <w:sz w:val="16"/>
                <w:szCs w:val="16"/>
                <w:rtl/>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0762F" w14:textId="5B39DA2B" w:rsidR="00BC7540" w:rsidRPr="002110C0" w:rsidRDefault="00DE7600"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18</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72D2E06F" w14:textId="4EEA30D6" w:rsidR="00BC7540" w:rsidRPr="002110C0" w:rsidRDefault="00D13D6E"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sz w:val="16"/>
                <w:szCs w:val="16"/>
                <w:rtl/>
              </w:rPr>
              <w:t>آ</w:t>
            </w:r>
            <w:r w:rsidR="00DE7600" w:rsidRPr="002110C0">
              <w:rPr>
                <w:rFonts w:ascii="Calibri" w:eastAsia="Times New Roman" w:hAnsi="Calibri" w:cs="B Titr" w:hint="cs"/>
                <w:sz w:val="16"/>
                <w:szCs w:val="16"/>
                <w:rtl/>
              </w:rPr>
              <w:t xml:space="preserve">یا گیرنده خدمت از نحوه برخورد </w:t>
            </w:r>
            <w:r w:rsidR="0064204C" w:rsidRPr="002110C0">
              <w:rPr>
                <w:rFonts w:ascii="Calibri" w:eastAsia="Times New Roman" w:hAnsi="Calibri" w:cs="B Titr" w:hint="cs"/>
                <w:sz w:val="16"/>
                <w:szCs w:val="16"/>
                <w:rtl/>
              </w:rPr>
              <w:t>آموزش های داده شده و مراقبت انجام شده توسط ارایه دهنده خدمت راضی است؟</w:t>
            </w:r>
          </w:p>
        </w:tc>
        <w:tc>
          <w:tcPr>
            <w:tcW w:w="6333" w:type="dxa"/>
            <w:tcBorders>
              <w:top w:val="single" w:sz="4" w:space="0" w:color="auto"/>
              <w:left w:val="single" w:sz="4" w:space="0" w:color="auto"/>
              <w:bottom w:val="single" w:sz="4" w:space="0" w:color="auto"/>
              <w:right w:val="single" w:sz="4" w:space="0" w:color="auto"/>
            </w:tcBorders>
            <w:vAlign w:val="center"/>
          </w:tcPr>
          <w:p w14:paraId="1EF8E9BA" w14:textId="7469A190" w:rsidR="00BC7540" w:rsidRPr="002110C0" w:rsidRDefault="0064204C"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 xml:space="preserve">مصاحبه حضوری یا تماس تلفنی با </w:t>
            </w:r>
            <w:r w:rsidR="00D13D6E" w:rsidRPr="002110C0">
              <w:rPr>
                <w:rFonts w:ascii="Calibri" w:eastAsia="Times New Roman" w:hAnsi="Calibri" w:cs="B Titr" w:hint="cs"/>
                <w:color w:val="000000"/>
                <w:sz w:val="16"/>
                <w:szCs w:val="16"/>
                <w:rtl/>
              </w:rPr>
              <w:t>سه</w:t>
            </w:r>
            <w:r w:rsidR="00E54774" w:rsidRPr="002110C0">
              <w:rPr>
                <w:rFonts w:ascii="Calibri" w:eastAsia="Times New Roman" w:hAnsi="Calibri" w:cs="B Titr" w:hint="cs"/>
                <w:color w:val="000000"/>
                <w:sz w:val="16"/>
                <w:szCs w:val="16"/>
                <w:rtl/>
              </w:rPr>
              <w:t xml:space="preserve"> سالمند</w:t>
            </w:r>
            <w:r w:rsidRPr="002110C0">
              <w:rPr>
                <w:rFonts w:ascii="Calibri" w:eastAsia="Times New Roman" w:hAnsi="Calibri" w:cs="B Titr" w:hint="cs"/>
                <w:color w:val="000000"/>
                <w:sz w:val="16"/>
                <w:szCs w:val="16"/>
                <w:rtl/>
              </w:rPr>
              <w:t xml:space="preserve"> که در طی دوهفته گذشته مراجعه نموده  اند.</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B5185" w14:textId="1762FE1B" w:rsidR="00BC7540" w:rsidRPr="001B7897" w:rsidRDefault="00D13D6E" w:rsidP="001B7897">
            <w:pPr>
              <w:bidi/>
              <w:spacing w:after="0" w:line="240" w:lineRule="auto"/>
              <w:jc w:val="both"/>
              <w:rPr>
                <w:rFonts w:ascii="Calibri" w:eastAsia="Times New Roman" w:hAnsi="Calibri" w:cs="B Titr"/>
                <w:color w:val="000000"/>
                <w:sz w:val="14"/>
                <w:szCs w:val="14"/>
                <w:rtl/>
              </w:rPr>
            </w:pPr>
            <w:r w:rsidRPr="001B7897">
              <w:rPr>
                <w:rFonts w:ascii="Calibri" w:eastAsia="Times New Roman" w:hAnsi="Calibri" w:cs="B Titr" w:hint="cs"/>
                <w:color w:val="000000"/>
                <w:sz w:val="14"/>
                <w:szCs w:val="14"/>
                <w:rtl/>
              </w:rPr>
              <w:t>جمع بندی پاسخ سالمندان هر یک دو امتیاز</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34A0F" w14:textId="26A1F027" w:rsidR="00BC7540" w:rsidRPr="002110C0" w:rsidRDefault="00D13D6E"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6</w:t>
            </w:r>
          </w:p>
        </w:tc>
      </w:tr>
      <w:tr w:rsidR="001B7897" w:rsidRPr="002110C0" w14:paraId="6B6CBF17" w14:textId="77777777" w:rsidTr="001B7897">
        <w:trPr>
          <w:trHeight w:val="690"/>
        </w:trPr>
        <w:tc>
          <w:tcPr>
            <w:tcW w:w="504" w:type="dxa"/>
            <w:tcBorders>
              <w:top w:val="single" w:sz="4" w:space="0" w:color="auto"/>
              <w:left w:val="single" w:sz="4" w:space="0" w:color="auto"/>
              <w:bottom w:val="single" w:sz="4" w:space="0" w:color="auto"/>
              <w:right w:val="single" w:sz="4" w:space="0" w:color="auto"/>
            </w:tcBorders>
            <w:vAlign w:val="center"/>
          </w:tcPr>
          <w:p w14:paraId="456274E5" w14:textId="77777777" w:rsidR="00D13D6E" w:rsidRPr="002110C0" w:rsidRDefault="00D13D6E" w:rsidP="001B7897">
            <w:pPr>
              <w:bidi/>
              <w:spacing w:after="0" w:line="240" w:lineRule="auto"/>
              <w:jc w:val="both"/>
              <w:rPr>
                <w:rFonts w:ascii="Calibri" w:eastAsia="Times New Roman" w:hAnsi="Calibri" w:cs="B Titr"/>
                <w:color w:val="000000"/>
                <w:sz w:val="16"/>
                <w:szCs w:val="16"/>
                <w:rtl/>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B5DCA" w14:textId="1B9B2020" w:rsidR="00D13D6E" w:rsidRPr="002110C0" w:rsidRDefault="00D13D6E" w:rsidP="001B7897">
            <w:pPr>
              <w:bidi/>
              <w:spacing w:after="0" w:line="240" w:lineRule="auto"/>
              <w:jc w:val="both"/>
              <w:rPr>
                <w:rFonts w:ascii="Calibri" w:eastAsia="Times New Roman" w:hAnsi="Calibri" w:cs="B Titr"/>
                <w:color w:val="000000"/>
                <w:sz w:val="16"/>
                <w:szCs w:val="16"/>
                <w:rtl/>
              </w:rPr>
            </w:pPr>
            <w:r w:rsidRPr="002110C0">
              <w:rPr>
                <w:rFonts w:ascii="Calibri" w:eastAsia="Times New Roman" w:hAnsi="Calibri" w:cs="B Titr" w:hint="cs"/>
                <w:color w:val="000000"/>
                <w:sz w:val="16"/>
                <w:szCs w:val="16"/>
                <w:rtl/>
              </w:rPr>
              <w:t>19</w:t>
            </w: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33B9FE1A" w14:textId="4253F19D" w:rsidR="00D13D6E" w:rsidRPr="002110C0" w:rsidRDefault="00EE197F" w:rsidP="001B7897">
            <w:pPr>
              <w:bidi/>
              <w:spacing w:after="0" w:line="240" w:lineRule="auto"/>
              <w:jc w:val="both"/>
              <w:rPr>
                <w:rFonts w:ascii="Calibri" w:eastAsia="Times New Roman" w:hAnsi="Calibri" w:cs="B Titr"/>
                <w:sz w:val="16"/>
                <w:szCs w:val="16"/>
                <w:rtl/>
              </w:rPr>
            </w:pPr>
            <w:r w:rsidRPr="002110C0">
              <w:rPr>
                <w:rFonts w:ascii="Calibri" w:eastAsia="Times New Roman" w:hAnsi="Calibri" w:cs="B Titr" w:hint="cs"/>
                <w:color w:val="000000"/>
                <w:sz w:val="16"/>
                <w:szCs w:val="16"/>
                <w:rtl/>
              </w:rPr>
              <w:t>آیا خانه بهداشت/ پایگاه از نظر فیزیکی و فرآیندی ملاحظات و شرایط مناسب حضور سالمند را دارد؟</w:t>
            </w:r>
          </w:p>
        </w:tc>
        <w:tc>
          <w:tcPr>
            <w:tcW w:w="6333" w:type="dxa"/>
            <w:tcBorders>
              <w:top w:val="single" w:sz="4" w:space="0" w:color="auto"/>
              <w:left w:val="nil"/>
              <w:bottom w:val="single" w:sz="4" w:space="0" w:color="auto"/>
              <w:right w:val="single" w:sz="4" w:space="0" w:color="auto"/>
            </w:tcBorders>
            <w:shd w:val="clear" w:color="auto" w:fill="auto"/>
            <w:vAlign w:val="center"/>
          </w:tcPr>
          <w:p w14:paraId="0155FEB2" w14:textId="05E2C096" w:rsidR="00D13D6E" w:rsidRPr="002110C0" w:rsidRDefault="00D13D6E"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color w:val="000000"/>
                <w:sz w:val="16"/>
                <w:szCs w:val="16"/>
                <w:rtl/>
              </w:rPr>
              <w:t>انتظار می رود مراکز خدمات جامع سلامت شرایط محیطی یا فرآیندها ی خود را به گونه ای تعریف نمایند که برای حضور و دریافت خدمت سالمند مناسب باشد از جمله رمپ، دستگیره، اختصاص نوبت های اول برای دریافت خدمت،و...</w:t>
            </w:r>
          </w:p>
        </w:tc>
        <w:tc>
          <w:tcPr>
            <w:tcW w:w="4590" w:type="dxa"/>
            <w:tcBorders>
              <w:top w:val="single" w:sz="4" w:space="0" w:color="auto"/>
              <w:left w:val="nil"/>
              <w:bottom w:val="single" w:sz="4" w:space="0" w:color="auto"/>
              <w:right w:val="single" w:sz="4" w:space="0" w:color="auto"/>
            </w:tcBorders>
            <w:shd w:val="clear" w:color="auto" w:fill="auto"/>
            <w:noWrap/>
            <w:vAlign w:val="center"/>
          </w:tcPr>
          <w:p w14:paraId="5B189E92" w14:textId="379A498A" w:rsidR="00D13D6E" w:rsidRPr="002110C0" w:rsidRDefault="00D13D6E" w:rsidP="001B7897">
            <w:pPr>
              <w:bidi/>
              <w:spacing w:after="0" w:line="240" w:lineRule="auto"/>
              <w:jc w:val="both"/>
              <w:rPr>
                <w:rFonts w:ascii="Calibri" w:eastAsia="Times New Roman" w:hAnsi="Calibri" w:cs="B Titr"/>
                <w:b/>
                <w:bCs/>
                <w:color w:val="000000"/>
                <w:sz w:val="16"/>
                <w:szCs w:val="16"/>
                <w:rtl/>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CC20A" w14:textId="6702F010" w:rsidR="00D13D6E" w:rsidRPr="002110C0" w:rsidRDefault="00D13D6E" w:rsidP="001B7897">
            <w:pPr>
              <w:bidi/>
              <w:spacing w:after="0" w:line="240" w:lineRule="auto"/>
              <w:jc w:val="both"/>
              <w:rPr>
                <w:rFonts w:ascii="Calibri" w:eastAsia="Times New Roman" w:hAnsi="Calibri" w:cs="B Titr"/>
                <w:b/>
                <w:bCs/>
                <w:color w:val="000000"/>
                <w:sz w:val="16"/>
                <w:szCs w:val="16"/>
              </w:rPr>
            </w:pPr>
            <w:r w:rsidRPr="002110C0">
              <w:rPr>
                <w:rFonts w:ascii="Calibri" w:eastAsia="Times New Roman" w:hAnsi="Calibri" w:cs="B Titr" w:hint="cs"/>
                <w:b/>
                <w:bCs/>
                <w:color w:val="000000"/>
                <w:sz w:val="16"/>
                <w:szCs w:val="16"/>
                <w:rtl/>
              </w:rPr>
              <w:t>در صورت وجود امتیاز مثبت برای ستاد شهرستان</w:t>
            </w:r>
          </w:p>
        </w:tc>
      </w:tr>
      <w:tr w:rsidR="001B7897" w:rsidRPr="002110C0" w14:paraId="7CCB0540" w14:textId="77777777" w:rsidTr="001B7897">
        <w:trPr>
          <w:trHeight w:val="690"/>
        </w:trPr>
        <w:tc>
          <w:tcPr>
            <w:tcW w:w="504" w:type="dxa"/>
            <w:tcBorders>
              <w:top w:val="single" w:sz="4" w:space="0" w:color="auto"/>
              <w:left w:val="single" w:sz="4" w:space="0" w:color="auto"/>
              <w:bottom w:val="single" w:sz="4" w:space="0" w:color="auto"/>
              <w:right w:val="single" w:sz="4" w:space="0" w:color="auto"/>
            </w:tcBorders>
            <w:vAlign w:val="center"/>
          </w:tcPr>
          <w:p w14:paraId="1A2CDB06" w14:textId="77777777" w:rsidR="00D13D6E" w:rsidRPr="002110C0" w:rsidRDefault="00D13D6E" w:rsidP="001B7897">
            <w:pPr>
              <w:bidi/>
              <w:spacing w:after="0" w:line="240" w:lineRule="auto"/>
              <w:jc w:val="both"/>
              <w:rPr>
                <w:rFonts w:ascii="Calibri" w:eastAsia="Times New Roman" w:hAnsi="Calibri" w:cs="B Titr"/>
                <w:color w:val="000000"/>
                <w:sz w:val="16"/>
                <w:szCs w:val="16"/>
                <w:rtl/>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B2369" w14:textId="77777777" w:rsidR="00D13D6E" w:rsidRPr="002110C0" w:rsidRDefault="00D13D6E" w:rsidP="001B7897">
            <w:pPr>
              <w:bidi/>
              <w:spacing w:after="0" w:line="240" w:lineRule="auto"/>
              <w:jc w:val="both"/>
              <w:rPr>
                <w:rFonts w:ascii="Calibri" w:eastAsia="Times New Roman" w:hAnsi="Calibri" w:cs="B Titr"/>
                <w:color w:val="000000"/>
                <w:sz w:val="16"/>
                <w:szCs w:val="16"/>
                <w:rtl/>
              </w:rPr>
            </w:pPr>
          </w:p>
        </w:tc>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14:paraId="02EA4FC3" w14:textId="77777777" w:rsidR="00D13D6E" w:rsidRPr="002110C0" w:rsidRDefault="00D13D6E" w:rsidP="001B7897">
            <w:pPr>
              <w:bidi/>
              <w:spacing w:after="0" w:line="240" w:lineRule="auto"/>
              <w:jc w:val="both"/>
              <w:rPr>
                <w:rFonts w:ascii="Calibri" w:eastAsia="Times New Roman" w:hAnsi="Calibri" w:cs="B Titr"/>
                <w:sz w:val="16"/>
                <w:szCs w:val="16"/>
                <w:rtl/>
              </w:rPr>
            </w:pPr>
          </w:p>
        </w:tc>
        <w:tc>
          <w:tcPr>
            <w:tcW w:w="6333" w:type="dxa"/>
            <w:tcBorders>
              <w:top w:val="single" w:sz="4" w:space="0" w:color="auto"/>
              <w:left w:val="single" w:sz="4" w:space="0" w:color="auto"/>
              <w:bottom w:val="single" w:sz="4" w:space="0" w:color="000000"/>
              <w:right w:val="single" w:sz="4" w:space="0" w:color="auto"/>
            </w:tcBorders>
            <w:vAlign w:val="center"/>
          </w:tcPr>
          <w:p w14:paraId="72028C6E" w14:textId="171EB2D2" w:rsidR="00D13D6E" w:rsidRPr="002110C0" w:rsidRDefault="00D13D6E"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جمع</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258B0" w14:textId="77777777" w:rsidR="00D13D6E" w:rsidRPr="002110C0" w:rsidRDefault="00D13D6E" w:rsidP="001B7897">
            <w:pPr>
              <w:bidi/>
              <w:spacing w:after="0" w:line="240" w:lineRule="auto"/>
              <w:jc w:val="both"/>
              <w:rPr>
                <w:rFonts w:ascii="Calibri" w:eastAsia="Times New Roman" w:hAnsi="Calibri" w:cs="B Titr"/>
                <w:b/>
                <w:bCs/>
                <w:color w:val="000000"/>
                <w:sz w:val="16"/>
                <w:szCs w:val="16"/>
                <w:rtl/>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14B1B" w14:textId="3C57E830" w:rsidR="00D13D6E" w:rsidRPr="002110C0" w:rsidRDefault="00D13D6E" w:rsidP="001B7897">
            <w:pPr>
              <w:bidi/>
              <w:spacing w:after="0" w:line="240" w:lineRule="auto"/>
              <w:jc w:val="both"/>
              <w:rPr>
                <w:rFonts w:ascii="Calibri" w:eastAsia="Times New Roman" w:hAnsi="Calibri" w:cs="B Titr"/>
                <w:b/>
                <w:bCs/>
                <w:color w:val="000000"/>
                <w:sz w:val="16"/>
                <w:szCs w:val="16"/>
                <w:rtl/>
              </w:rPr>
            </w:pPr>
            <w:r w:rsidRPr="002110C0">
              <w:rPr>
                <w:rFonts w:ascii="Calibri" w:eastAsia="Times New Roman" w:hAnsi="Calibri" w:cs="B Titr" w:hint="cs"/>
                <w:b/>
                <w:bCs/>
                <w:color w:val="000000"/>
                <w:sz w:val="16"/>
                <w:szCs w:val="16"/>
                <w:rtl/>
              </w:rPr>
              <w:t>100</w:t>
            </w:r>
          </w:p>
        </w:tc>
      </w:tr>
    </w:tbl>
    <w:p w14:paraId="665D72A6" w14:textId="0FA2E4E1" w:rsidR="00072EA2" w:rsidRPr="002110C0" w:rsidRDefault="00072EA2" w:rsidP="00881951">
      <w:pPr>
        <w:bidi/>
        <w:rPr>
          <w:rFonts w:cs="B Titr"/>
          <w:sz w:val="16"/>
          <w:szCs w:val="16"/>
          <w:rtl/>
        </w:rPr>
      </w:pPr>
    </w:p>
    <w:p w14:paraId="4A842ABB" w14:textId="22856FE1" w:rsidR="00881951" w:rsidRPr="002110C0" w:rsidRDefault="00EF47DD" w:rsidP="002465F2">
      <w:pPr>
        <w:bidi/>
        <w:rPr>
          <w:rFonts w:cs="B Titr"/>
          <w:sz w:val="16"/>
          <w:szCs w:val="16"/>
        </w:rPr>
      </w:pPr>
      <w:r w:rsidRPr="002110C0">
        <w:rPr>
          <w:rFonts w:cs="B Titr" w:hint="cs"/>
          <w:b/>
          <w:bCs/>
          <w:sz w:val="16"/>
          <w:szCs w:val="16"/>
          <w:rtl/>
        </w:rPr>
        <w:t xml:space="preserve">نام و نام خانوادگی پایش کننده:                                 </w:t>
      </w:r>
      <w:bookmarkStart w:id="0" w:name="_GoBack"/>
      <w:bookmarkEnd w:id="0"/>
      <w:r w:rsidRPr="002110C0">
        <w:rPr>
          <w:rFonts w:cs="B Titr" w:hint="cs"/>
          <w:b/>
          <w:bCs/>
          <w:sz w:val="16"/>
          <w:szCs w:val="16"/>
          <w:rtl/>
        </w:rPr>
        <w:t xml:space="preserve">           نام و نام خانوادگی پایش شونده:</w:t>
      </w:r>
    </w:p>
    <w:sectPr w:rsidR="00881951" w:rsidRPr="002110C0" w:rsidSect="002110C0">
      <w:footerReference w:type="default" r:id="rId8"/>
      <w:footerReference w:type="first" r:id="rId9"/>
      <w:pgSz w:w="15840" w:h="12240" w:orient="landscape"/>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0EF9" w14:textId="77777777" w:rsidR="003C25B6" w:rsidRDefault="003C25B6" w:rsidP="00192425">
      <w:pPr>
        <w:spacing w:after="0" w:line="240" w:lineRule="auto"/>
      </w:pPr>
      <w:r>
        <w:separator/>
      </w:r>
    </w:p>
  </w:endnote>
  <w:endnote w:type="continuationSeparator" w:id="0">
    <w:p w14:paraId="25FA68B3" w14:textId="77777777" w:rsidR="003C25B6" w:rsidRDefault="003C25B6" w:rsidP="0019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232724"/>
      <w:docPartObj>
        <w:docPartGallery w:val="Page Numbers (Bottom of Page)"/>
        <w:docPartUnique/>
      </w:docPartObj>
    </w:sdtPr>
    <w:sdtEndPr>
      <w:rPr>
        <w:noProof/>
      </w:rPr>
    </w:sdtEndPr>
    <w:sdtContent>
      <w:p w14:paraId="63156589" w14:textId="17850224" w:rsidR="00BB7FF3" w:rsidRDefault="00BB7FF3">
        <w:pPr>
          <w:pStyle w:val="Footer"/>
          <w:jc w:val="center"/>
        </w:pPr>
        <w:r>
          <w:fldChar w:fldCharType="begin"/>
        </w:r>
        <w:r>
          <w:instrText xml:space="preserve"> PAGE   \* MERGEFORMAT </w:instrText>
        </w:r>
        <w:r>
          <w:fldChar w:fldCharType="separate"/>
        </w:r>
        <w:r w:rsidR="001B7897">
          <w:rPr>
            <w:noProof/>
          </w:rPr>
          <w:t>3</w:t>
        </w:r>
        <w:r>
          <w:rPr>
            <w:noProof/>
          </w:rPr>
          <w:fldChar w:fldCharType="end"/>
        </w:r>
      </w:p>
    </w:sdtContent>
  </w:sdt>
  <w:p w14:paraId="7FDE2C16" w14:textId="77777777" w:rsidR="003A1A34" w:rsidRDefault="003A1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405"/>
      <w:docPartObj>
        <w:docPartGallery w:val="Page Numbers (Bottom of Page)"/>
        <w:docPartUnique/>
      </w:docPartObj>
    </w:sdtPr>
    <w:sdtEndPr>
      <w:rPr>
        <w:noProof/>
      </w:rPr>
    </w:sdtEndPr>
    <w:sdtContent>
      <w:p w14:paraId="3C7FE8D6" w14:textId="239068CF" w:rsidR="00192425" w:rsidRDefault="00192425">
        <w:pPr>
          <w:pStyle w:val="Footer"/>
          <w:jc w:val="center"/>
        </w:pPr>
        <w:r>
          <w:fldChar w:fldCharType="begin"/>
        </w:r>
        <w:r>
          <w:instrText xml:space="preserve"> PAGE   \* MERGEFORMAT </w:instrText>
        </w:r>
        <w:r>
          <w:fldChar w:fldCharType="separate"/>
        </w:r>
        <w:r w:rsidR="001B7897">
          <w:rPr>
            <w:noProof/>
          </w:rPr>
          <w:t>1</w:t>
        </w:r>
        <w:r>
          <w:rPr>
            <w:noProof/>
          </w:rPr>
          <w:fldChar w:fldCharType="end"/>
        </w:r>
      </w:p>
    </w:sdtContent>
  </w:sdt>
  <w:p w14:paraId="05D0833D" w14:textId="77777777" w:rsidR="00192425" w:rsidRDefault="00192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3683C" w14:textId="77777777" w:rsidR="003C25B6" w:rsidRDefault="003C25B6" w:rsidP="00192425">
      <w:pPr>
        <w:spacing w:after="0" w:line="240" w:lineRule="auto"/>
      </w:pPr>
      <w:r>
        <w:separator/>
      </w:r>
    </w:p>
  </w:footnote>
  <w:footnote w:type="continuationSeparator" w:id="0">
    <w:p w14:paraId="787CD491" w14:textId="77777777" w:rsidR="003C25B6" w:rsidRDefault="003C25B6" w:rsidP="00192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6ED6"/>
    <w:multiLevelType w:val="hybridMultilevel"/>
    <w:tmpl w:val="CDAE0F5C"/>
    <w:lvl w:ilvl="0" w:tplc="0E24F31A">
      <w:start w:val="4"/>
      <w:numFmt w:val="bullet"/>
      <w:lvlText w:val=""/>
      <w:lvlJc w:val="left"/>
      <w:pPr>
        <w:ind w:left="720" w:hanging="360"/>
      </w:pPr>
      <w:rPr>
        <w:rFonts w:ascii="Symbol" w:eastAsia="Times New Roman" w:hAnsi="Symbol"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AE"/>
    <w:rsid w:val="00015470"/>
    <w:rsid w:val="00027EF5"/>
    <w:rsid w:val="00035C54"/>
    <w:rsid w:val="00037FE1"/>
    <w:rsid w:val="00057D12"/>
    <w:rsid w:val="0006383C"/>
    <w:rsid w:val="00072EA2"/>
    <w:rsid w:val="00092E38"/>
    <w:rsid w:val="000A45F7"/>
    <w:rsid w:val="000E1562"/>
    <w:rsid w:val="00126235"/>
    <w:rsid w:val="00127027"/>
    <w:rsid w:val="00190D4A"/>
    <w:rsid w:val="00192425"/>
    <w:rsid w:val="001A05E6"/>
    <w:rsid w:val="001B041A"/>
    <w:rsid w:val="001B7897"/>
    <w:rsid w:val="001B7FAA"/>
    <w:rsid w:val="001E0D01"/>
    <w:rsid w:val="001F392D"/>
    <w:rsid w:val="001F6585"/>
    <w:rsid w:val="00201D9B"/>
    <w:rsid w:val="0020560E"/>
    <w:rsid w:val="002110C0"/>
    <w:rsid w:val="00225FEE"/>
    <w:rsid w:val="002465F2"/>
    <w:rsid w:val="002659F3"/>
    <w:rsid w:val="00266AB3"/>
    <w:rsid w:val="002B00ED"/>
    <w:rsid w:val="002D3F26"/>
    <w:rsid w:val="002E1A2F"/>
    <w:rsid w:val="003547B9"/>
    <w:rsid w:val="0035485A"/>
    <w:rsid w:val="00357688"/>
    <w:rsid w:val="00374E8E"/>
    <w:rsid w:val="003A1A34"/>
    <w:rsid w:val="003C25B6"/>
    <w:rsid w:val="003E6A2D"/>
    <w:rsid w:val="003F7A73"/>
    <w:rsid w:val="00403765"/>
    <w:rsid w:val="00425EE5"/>
    <w:rsid w:val="0044495B"/>
    <w:rsid w:val="0046017D"/>
    <w:rsid w:val="004601C1"/>
    <w:rsid w:val="00476F48"/>
    <w:rsid w:val="00484424"/>
    <w:rsid w:val="004A2EA1"/>
    <w:rsid w:val="004A58B7"/>
    <w:rsid w:val="004D538E"/>
    <w:rsid w:val="00502395"/>
    <w:rsid w:val="005212AB"/>
    <w:rsid w:val="00534F5A"/>
    <w:rsid w:val="00537EC5"/>
    <w:rsid w:val="00570EC2"/>
    <w:rsid w:val="005732AE"/>
    <w:rsid w:val="00581859"/>
    <w:rsid w:val="00596763"/>
    <w:rsid w:val="005A2EB6"/>
    <w:rsid w:val="005A647C"/>
    <w:rsid w:val="006054C1"/>
    <w:rsid w:val="0062792A"/>
    <w:rsid w:val="0064204C"/>
    <w:rsid w:val="0065026D"/>
    <w:rsid w:val="00676CBB"/>
    <w:rsid w:val="006A09F4"/>
    <w:rsid w:val="006C5F59"/>
    <w:rsid w:val="006F1207"/>
    <w:rsid w:val="006F4DEF"/>
    <w:rsid w:val="006F6DCA"/>
    <w:rsid w:val="00706C61"/>
    <w:rsid w:val="007147F0"/>
    <w:rsid w:val="00722C53"/>
    <w:rsid w:val="00724E79"/>
    <w:rsid w:val="0072777E"/>
    <w:rsid w:val="00737925"/>
    <w:rsid w:val="0074398C"/>
    <w:rsid w:val="0075082E"/>
    <w:rsid w:val="007C34FD"/>
    <w:rsid w:val="007D446A"/>
    <w:rsid w:val="007F513F"/>
    <w:rsid w:val="00833D06"/>
    <w:rsid w:val="008350F5"/>
    <w:rsid w:val="008459A3"/>
    <w:rsid w:val="00845A64"/>
    <w:rsid w:val="00847549"/>
    <w:rsid w:val="00865D59"/>
    <w:rsid w:val="00881951"/>
    <w:rsid w:val="00894B9D"/>
    <w:rsid w:val="008B3B6C"/>
    <w:rsid w:val="008D3C0F"/>
    <w:rsid w:val="008D7745"/>
    <w:rsid w:val="008E105A"/>
    <w:rsid w:val="00901F18"/>
    <w:rsid w:val="009146D2"/>
    <w:rsid w:val="00920399"/>
    <w:rsid w:val="00943020"/>
    <w:rsid w:val="00963EED"/>
    <w:rsid w:val="009809A1"/>
    <w:rsid w:val="009873C6"/>
    <w:rsid w:val="00990003"/>
    <w:rsid w:val="00990467"/>
    <w:rsid w:val="009A10B1"/>
    <w:rsid w:val="00A03768"/>
    <w:rsid w:val="00A0620B"/>
    <w:rsid w:val="00A3301D"/>
    <w:rsid w:val="00A40441"/>
    <w:rsid w:val="00A54A56"/>
    <w:rsid w:val="00A731E6"/>
    <w:rsid w:val="00A828F2"/>
    <w:rsid w:val="00A96531"/>
    <w:rsid w:val="00AC2A64"/>
    <w:rsid w:val="00AD3597"/>
    <w:rsid w:val="00AE48B9"/>
    <w:rsid w:val="00B03EAB"/>
    <w:rsid w:val="00B14DA1"/>
    <w:rsid w:val="00B16F76"/>
    <w:rsid w:val="00B27B11"/>
    <w:rsid w:val="00B540B0"/>
    <w:rsid w:val="00B670E2"/>
    <w:rsid w:val="00B679BF"/>
    <w:rsid w:val="00B85976"/>
    <w:rsid w:val="00B93216"/>
    <w:rsid w:val="00BB0E19"/>
    <w:rsid w:val="00BB1777"/>
    <w:rsid w:val="00BB7FF3"/>
    <w:rsid w:val="00BC70B7"/>
    <w:rsid w:val="00BC7540"/>
    <w:rsid w:val="00BE39FB"/>
    <w:rsid w:val="00C06787"/>
    <w:rsid w:val="00C25F4C"/>
    <w:rsid w:val="00C5267E"/>
    <w:rsid w:val="00C65AAE"/>
    <w:rsid w:val="00C76ED2"/>
    <w:rsid w:val="00C81215"/>
    <w:rsid w:val="00C93F1C"/>
    <w:rsid w:val="00CA0BE7"/>
    <w:rsid w:val="00CD50BA"/>
    <w:rsid w:val="00D045DA"/>
    <w:rsid w:val="00D13D6E"/>
    <w:rsid w:val="00D14696"/>
    <w:rsid w:val="00D92FC9"/>
    <w:rsid w:val="00D94F6D"/>
    <w:rsid w:val="00DB24E0"/>
    <w:rsid w:val="00DB2AED"/>
    <w:rsid w:val="00DB4BF4"/>
    <w:rsid w:val="00DE7600"/>
    <w:rsid w:val="00DF2487"/>
    <w:rsid w:val="00DF57A5"/>
    <w:rsid w:val="00E14EAF"/>
    <w:rsid w:val="00E20A38"/>
    <w:rsid w:val="00E233AC"/>
    <w:rsid w:val="00E265AE"/>
    <w:rsid w:val="00E54774"/>
    <w:rsid w:val="00E54818"/>
    <w:rsid w:val="00E568FE"/>
    <w:rsid w:val="00E8161B"/>
    <w:rsid w:val="00E9136A"/>
    <w:rsid w:val="00EB266F"/>
    <w:rsid w:val="00EC1F21"/>
    <w:rsid w:val="00EE197F"/>
    <w:rsid w:val="00EF47DD"/>
    <w:rsid w:val="00F07C1D"/>
    <w:rsid w:val="00F52778"/>
    <w:rsid w:val="00F6219A"/>
    <w:rsid w:val="00F97079"/>
    <w:rsid w:val="00FA4DC4"/>
    <w:rsid w:val="00FC395F"/>
    <w:rsid w:val="00FD2C34"/>
    <w:rsid w:val="00FD7AD1"/>
    <w:rsid w:val="00FE4B88"/>
    <w:rsid w:val="00FF2F00"/>
    <w:rsid w:val="00FF4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EE851"/>
  <w15:chartTrackingRefBased/>
  <w15:docId w15:val="{58A1749C-D5C3-45E7-A089-89DE815B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7B9"/>
    <w:rPr>
      <w:rFonts w:ascii="Segoe UI" w:hAnsi="Segoe UI" w:cs="Segoe UI"/>
      <w:sz w:val="18"/>
      <w:szCs w:val="18"/>
    </w:rPr>
  </w:style>
  <w:style w:type="paragraph" w:styleId="NoSpacing">
    <w:name w:val="No Spacing"/>
    <w:link w:val="NoSpacingChar"/>
    <w:uiPriority w:val="1"/>
    <w:qFormat/>
    <w:rsid w:val="00201D9B"/>
    <w:pPr>
      <w:spacing w:after="0" w:line="240" w:lineRule="auto"/>
    </w:pPr>
    <w:rPr>
      <w:rFonts w:eastAsiaTheme="minorEastAsia"/>
    </w:rPr>
  </w:style>
  <w:style w:type="character" w:customStyle="1" w:styleId="NoSpacingChar">
    <w:name w:val="No Spacing Char"/>
    <w:basedOn w:val="DefaultParagraphFont"/>
    <w:link w:val="NoSpacing"/>
    <w:uiPriority w:val="1"/>
    <w:rsid w:val="00201D9B"/>
    <w:rPr>
      <w:rFonts w:eastAsiaTheme="minorEastAsia"/>
    </w:rPr>
  </w:style>
  <w:style w:type="paragraph" w:styleId="Header">
    <w:name w:val="header"/>
    <w:basedOn w:val="Normal"/>
    <w:link w:val="HeaderChar"/>
    <w:uiPriority w:val="99"/>
    <w:unhideWhenUsed/>
    <w:rsid w:val="00192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425"/>
  </w:style>
  <w:style w:type="paragraph" w:styleId="Footer">
    <w:name w:val="footer"/>
    <w:basedOn w:val="Normal"/>
    <w:link w:val="FooterChar"/>
    <w:uiPriority w:val="99"/>
    <w:unhideWhenUsed/>
    <w:rsid w:val="00192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425"/>
  </w:style>
  <w:style w:type="paragraph" w:styleId="ListParagraph">
    <w:name w:val="List Paragraph"/>
    <w:basedOn w:val="Normal"/>
    <w:uiPriority w:val="34"/>
    <w:qFormat/>
    <w:rsid w:val="006F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541F-308D-464D-8C17-660CC74C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يزدانپناه تر مهديه</dc:creator>
  <cp:keywords/>
  <dc:description/>
  <cp:lastModifiedBy>it-setad</cp:lastModifiedBy>
  <cp:revision>2</cp:revision>
  <cp:lastPrinted>2024-11-28T09:10:00Z</cp:lastPrinted>
  <dcterms:created xsi:type="dcterms:W3CDTF">2023-01-04T09:23:00Z</dcterms:created>
  <dcterms:modified xsi:type="dcterms:W3CDTF">2024-11-28T09:11:00Z</dcterms:modified>
</cp:coreProperties>
</file>